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454DB5" w:rsidRPr="001F721F" w:rsidTr="00112798">
        <w:trPr>
          <w:trHeight w:val="470"/>
        </w:trPr>
        <w:tc>
          <w:tcPr>
            <w:tcW w:w="3605" w:type="dxa"/>
            <w:gridSpan w:val="2"/>
          </w:tcPr>
          <w:p w:rsidR="00454DB5" w:rsidRPr="001F721F" w:rsidRDefault="00454DB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454DB5" w:rsidRPr="001F721F" w:rsidRDefault="00454DB5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Yemler ve Yem Teknolojisi</w:t>
            </w:r>
          </w:p>
        </w:tc>
      </w:tr>
      <w:tr w:rsidR="00FB2E85" w:rsidRPr="001F721F" w:rsidTr="005E3434">
        <w:tc>
          <w:tcPr>
            <w:tcW w:w="2394" w:type="dxa"/>
          </w:tcPr>
          <w:p w:rsidR="00FB2E85" w:rsidRPr="001F721F" w:rsidRDefault="00FB2E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FB2E85" w:rsidRPr="001F721F" w:rsidRDefault="00FB2E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2</w:t>
            </w:r>
          </w:p>
        </w:tc>
      </w:tr>
      <w:tr w:rsidR="005E3434" w:rsidRPr="001F721F" w:rsidTr="005E3434">
        <w:tc>
          <w:tcPr>
            <w:tcW w:w="2394" w:type="dxa"/>
          </w:tcPr>
          <w:p w:rsidR="005E3434" w:rsidRPr="001F721F" w:rsidRDefault="00E02574" w:rsidP="00A75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 xml:space="preserve">Dersin </w:t>
            </w:r>
            <w:r w:rsidR="00A75896" w:rsidRPr="001F721F">
              <w:rPr>
                <w:rFonts w:ascii="Times New Roman" w:hAnsi="Times New Roman" w:cs="Times New Roman"/>
              </w:rPr>
              <w:t>Yürütücüsü</w:t>
            </w:r>
            <w:r w:rsidRPr="001F72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6" w:type="dxa"/>
            <w:gridSpan w:val="2"/>
          </w:tcPr>
          <w:p w:rsidR="005E3434" w:rsidRPr="001F721F" w:rsidRDefault="0045644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5E3434" w:rsidRPr="001F721F" w:rsidTr="005E3434">
        <w:tc>
          <w:tcPr>
            <w:tcW w:w="2394" w:type="dxa"/>
          </w:tcPr>
          <w:p w:rsidR="005E3434" w:rsidRPr="001F721F" w:rsidRDefault="00A7589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1F721F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1F721F" w:rsidTr="005E3434">
        <w:tc>
          <w:tcPr>
            <w:tcW w:w="2394" w:type="dxa"/>
          </w:tcPr>
          <w:p w:rsidR="005E3434" w:rsidRPr="001F721F" w:rsidRDefault="00A7589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5E3434" w:rsidRPr="001F721F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A75896" w:rsidRPr="001F721F" w:rsidRDefault="00456444" w:rsidP="00A75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metaskin@harran.edu.tr – 0414 318 3000 ( 2550 )</w:t>
            </w:r>
            <w:bookmarkStart w:id="0" w:name="_GoBack"/>
            <w:bookmarkEnd w:id="0"/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721F">
              <w:rPr>
                <w:rFonts w:ascii="Times New Roman" w:hAnsi="Times New Roman" w:cs="Times New Roman"/>
                <w:bCs/>
              </w:rPr>
              <w:t>Yüz yüze. Konu anlatım, Soru-yanıt, örnekleme, doküman incelemesi</w:t>
            </w:r>
          </w:p>
          <w:p w:rsidR="00A75896" w:rsidRPr="001F721F" w:rsidRDefault="00A75896" w:rsidP="00A75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721F">
              <w:rPr>
                <w:rFonts w:ascii="Times New Roman" w:hAnsi="Times New Roman" w:cs="Times New Roman"/>
                <w:bCs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  <w:bCs/>
              </w:rPr>
              <w:t xml:space="preserve">Atın yaşına, cinsine, yaptığı işe uygun olarak sağlıklı beslenme niteliklerinin belirlenebilmesi </w:t>
            </w:r>
            <w:r w:rsidRPr="001F721F">
              <w:rPr>
                <w:rFonts w:ascii="Times New Roman" w:hAnsi="Times New Roman" w:cs="Times New Roman"/>
                <w:color w:val="000000"/>
              </w:rPr>
              <w:t>amaçlanmıştır.</w:t>
            </w:r>
          </w:p>
        </w:tc>
      </w:tr>
      <w:tr w:rsidR="00A75896" w:rsidRPr="001F721F" w:rsidTr="008079BA">
        <w:trPr>
          <w:trHeight w:val="2332"/>
        </w:trPr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1F721F">
              <w:rPr>
                <w:bCs/>
                <w:sz w:val="22"/>
                <w:szCs w:val="22"/>
              </w:rPr>
              <w:t>Bu dersin sonunda öğrenci;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Atlarda Sindirim Fizyolojisini,öğrenir,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Atlarda besin maddelerini bilir,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 xml:space="preserve">Tayların, </w:t>
            </w:r>
            <w:r w:rsidRPr="001F721F">
              <w:rPr>
                <w:rStyle w:val="FontStyle144"/>
                <w:b w:val="0"/>
                <w:sz w:val="22"/>
                <w:szCs w:val="22"/>
              </w:rPr>
              <w:t>Kısrakların, Spor Atlarının ve Aygırların Beslenmesini;</w:t>
            </w:r>
            <w:r w:rsidRPr="001F721F">
              <w:rPr>
                <w:sz w:val="22"/>
                <w:szCs w:val="22"/>
              </w:rPr>
              <w:t>öğrenir,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 Beslemede Kullanılan Yemleri; (Kaba yemler,Ot,Yonca vb).öğrenir,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Genel Yemleme Kurallarını öğrenir,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Atlarda Yapılan Yemleme Hatalarını öğrenir.</w:t>
            </w:r>
          </w:p>
          <w:p w:rsidR="00A75896" w:rsidRPr="001F721F" w:rsidRDefault="00A75896" w:rsidP="00A7589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721F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721F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1.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Atlarda Sindirim Fizyolojisi(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2.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Ağızda Sindirim, Mide Sindirimi, İnce Bağırsak Sindirimi, Kalın Bağırsak Sindirimi(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3.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Besin Maddeleri, Karbonhidratlar(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4.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Proteinler, Yağlar, Su, Vitaminler, Mineral Elementler,(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5.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 Beslemede Kullanılan Yemler(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6.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 xml:space="preserve">At Beslemede Kullanılan Yemler, Genel Yemleme Kuralları, 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7. Hafta</w:t>
            </w:r>
          </w:p>
        </w:tc>
        <w:tc>
          <w:tcPr>
            <w:tcW w:w="6786" w:type="dxa"/>
            <w:gridSpan w:val="2"/>
          </w:tcPr>
          <w:p w:rsidR="00A75896" w:rsidRPr="001F721F" w:rsidRDefault="003A7B53" w:rsidP="003A7B53">
            <w:pPr>
              <w:pStyle w:val="NormalWeb"/>
              <w:tabs>
                <w:tab w:val="left" w:pos="2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Atlarda yapılan yemleme hataları </w:t>
            </w:r>
            <w:r w:rsidR="00A75896" w:rsidRPr="001F721F">
              <w:rPr>
                <w:sz w:val="22"/>
                <w:szCs w:val="22"/>
              </w:rPr>
              <w:t>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8.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Tayların Beslenmesi(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9.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rStyle w:val="FontStyle144"/>
                <w:b w:val="0"/>
                <w:sz w:val="22"/>
                <w:szCs w:val="22"/>
              </w:rPr>
              <w:t>Kısrakların Beslenmesi</w:t>
            </w:r>
            <w:r w:rsidRPr="001F721F">
              <w:rPr>
                <w:sz w:val="22"/>
                <w:szCs w:val="22"/>
              </w:rPr>
              <w:t>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10.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rStyle w:val="FontStyle144"/>
                <w:b w:val="0"/>
                <w:sz w:val="22"/>
                <w:szCs w:val="22"/>
              </w:rPr>
              <w:t>Kısrakların Beslenmesi</w:t>
            </w:r>
            <w:r w:rsidRPr="001F721F">
              <w:rPr>
                <w:sz w:val="22"/>
                <w:szCs w:val="22"/>
              </w:rPr>
              <w:t>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11.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rStyle w:val="FontStyle144"/>
                <w:b w:val="0"/>
                <w:sz w:val="22"/>
                <w:szCs w:val="22"/>
              </w:rPr>
              <w:t>Aygırların Beslenmesi</w:t>
            </w:r>
            <w:r w:rsidRPr="001F721F">
              <w:rPr>
                <w:sz w:val="22"/>
                <w:szCs w:val="22"/>
              </w:rPr>
              <w:t>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12.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rStyle w:val="FontStyle144"/>
                <w:b w:val="0"/>
                <w:sz w:val="22"/>
                <w:szCs w:val="22"/>
              </w:rPr>
              <w:t>Spor Atlarının Beslenmesi</w:t>
            </w:r>
            <w:r w:rsidRPr="001F721F">
              <w:rPr>
                <w:sz w:val="22"/>
                <w:szCs w:val="22"/>
              </w:rPr>
              <w:t>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13.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Atlarda Yapılan Yemleme Hataları( Teorik )</w:t>
            </w:r>
          </w:p>
        </w:tc>
      </w:tr>
      <w:tr w:rsidR="00A75896" w:rsidRPr="001F721F" w:rsidTr="005E3434">
        <w:tc>
          <w:tcPr>
            <w:tcW w:w="2394" w:type="dxa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14. Hafta</w:t>
            </w:r>
          </w:p>
        </w:tc>
        <w:tc>
          <w:tcPr>
            <w:tcW w:w="6786" w:type="dxa"/>
            <w:gridSpan w:val="2"/>
          </w:tcPr>
          <w:p w:rsidR="00A75896" w:rsidRPr="001F721F" w:rsidRDefault="00A75896" w:rsidP="00A75896">
            <w:pPr>
              <w:pStyle w:val="NormalWeb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Genel Tekrar</w:t>
            </w:r>
          </w:p>
        </w:tc>
      </w:tr>
      <w:tr w:rsidR="00A75896" w:rsidRPr="001F721F" w:rsidTr="005E3434">
        <w:trPr>
          <w:trHeight w:val="300"/>
        </w:trPr>
        <w:tc>
          <w:tcPr>
            <w:tcW w:w="9180" w:type="dxa"/>
            <w:gridSpan w:val="3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A75896" w:rsidRPr="001F721F" w:rsidTr="005E3434">
        <w:trPr>
          <w:trHeight w:val="256"/>
        </w:trPr>
        <w:tc>
          <w:tcPr>
            <w:tcW w:w="9180" w:type="dxa"/>
            <w:gridSpan w:val="3"/>
          </w:tcPr>
          <w:p w:rsidR="00A75896" w:rsidRPr="001F721F" w:rsidRDefault="00A75896" w:rsidP="00A75896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Atın rasyon hazırlığı öğrenilir,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 xml:space="preserve">Öğrenci,yem rasyonlarını iyi ayarladığı takdirde  hem atın sağlığını hem de işletme maliyetlerini etkileyeceğini bilir, </w:t>
            </w:r>
          </w:p>
          <w:p w:rsidR="00A75896" w:rsidRPr="001F721F" w:rsidRDefault="00A75896" w:rsidP="00A75896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1F721F">
              <w:rPr>
                <w:color w:val="000000"/>
                <w:sz w:val="22"/>
                <w:szCs w:val="22"/>
              </w:rPr>
              <w:t>Yanlış beslenme sonrası meydana gelebilecek sorunların neler olduğunu öğrenir.</w:t>
            </w:r>
          </w:p>
        </w:tc>
      </w:tr>
      <w:tr w:rsidR="00A75896" w:rsidRPr="001F721F" w:rsidTr="005E3434">
        <w:trPr>
          <w:trHeight w:val="256"/>
        </w:trPr>
        <w:tc>
          <w:tcPr>
            <w:tcW w:w="9180" w:type="dxa"/>
            <w:gridSpan w:val="3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A75896" w:rsidRPr="001F721F" w:rsidTr="005E3434">
        <w:trPr>
          <w:trHeight w:val="256"/>
        </w:trPr>
        <w:tc>
          <w:tcPr>
            <w:tcW w:w="9180" w:type="dxa"/>
            <w:gridSpan w:val="3"/>
          </w:tcPr>
          <w:p w:rsidR="00A75896" w:rsidRPr="001F721F" w:rsidRDefault="00A75896" w:rsidP="00A758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 xml:space="preserve">Adnan ŞEHU, 2002, </w:t>
            </w:r>
            <w:r w:rsidRPr="001F721F">
              <w:rPr>
                <w:rFonts w:ascii="Times New Roman" w:hAnsi="Times New Roman" w:cs="Times New Roman"/>
                <w:i/>
              </w:rPr>
              <w:t>At Besleme</w:t>
            </w:r>
            <w:r w:rsidRPr="001F721F">
              <w:rPr>
                <w:rFonts w:ascii="Times New Roman" w:hAnsi="Times New Roman" w:cs="Times New Roman"/>
                <w:b/>
              </w:rPr>
              <w:t xml:space="preserve">- </w:t>
            </w:r>
            <w:r w:rsidRPr="001F721F">
              <w:rPr>
                <w:rFonts w:ascii="Times New Roman" w:hAnsi="Times New Roman" w:cs="Times New Roman"/>
              </w:rPr>
              <w:t>Ankara</w:t>
            </w:r>
          </w:p>
          <w:p w:rsidR="00A75896" w:rsidRPr="001F721F" w:rsidRDefault="00A75896" w:rsidP="00A75896">
            <w:pPr>
              <w:rPr>
                <w:rFonts w:ascii="Times New Roman" w:hAnsi="Times New Roman" w:cs="Times New Roman"/>
              </w:rPr>
            </w:pPr>
            <w:r w:rsidRPr="001F721F">
              <w:rPr>
                <w:rFonts w:ascii="Times New Roman" w:hAnsi="Times New Roman" w:cs="Times New Roman"/>
              </w:rPr>
              <w:t>Ahmet ERGÜN, Sakir Doğan TUNCER, İrfan ÇOLPAN, Sakine YALÇIN, Gültekin YILDIZ, M.Kemal KÜÇÜKERSAN, Seher KÜÇÜKERSAN, Adnan ŞEHU. 2008 ,</w:t>
            </w:r>
            <w:r w:rsidRPr="001F721F">
              <w:rPr>
                <w:rFonts w:ascii="Times New Roman" w:hAnsi="Times New Roman" w:cs="Times New Roman"/>
                <w:i/>
              </w:rPr>
              <w:t xml:space="preserve">Hayvan Besleme ve Beslenme Hastalıkları, </w:t>
            </w:r>
            <w:r w:rsidRPr="001F721F">
              <w:rPr>
                <w:rFonts w:ascii="Times New Roman" w:hAnsi="Times New Roman" w:cs="Times New Roman"/>
              </w:rPr>
              <w:t>Ankara.</w:t>
            </w:r>
            <w:r w:rsidRPr="001F721F">
              <w:rPr>
                <w:rFonts w:ascii="Times New Roman" w:hAnsi="Times New Roman" w:cs="Times New Roman"/>
                <w:bCs/>
              </w:rPr>
              <w:t>Veteriner ve Ziraat Fakülteleri Hayvan Besleme Kitapları ve Ders Notları</w:t>
            </w:r>
          </w:p>
        </w:tc>
      </w:tr>
      <w:tr w:rsidR="00A75896" w:rsidRPr="001F721F" w:rsidTr="005E3434">
        <w:trPr>
          <w:trHeight w:val="256"/>
        </w:trPr>
        <w:tc>
          <w:tcPr>
            <w:tcW w:w="9180" w:type="dxa"/>
            <w:gridSpan w:val="3"/>
          </w:tcPr>
          <w:p w:rsidR="00A75896" w:rsidRPr="001F721F" w:rsidRDefault="00A75896" w:rsidP="00A7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1F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A75896" w:rsidRPr="001F721F" w:rsidTr="005E3434">
        <w:trPr>
          <w:trHeight w:val="256"/>
        </w:trPr>
        <w:tc>
          <w:tcPr>
            <w:tcW w:w="9180" w:type="dxa"/>
            <w:gridSpan w:val="3"/>
          </w:tcPr>
          <w:p w:rsidR="00C32C16" w:rsidRPr="002F60E0" w:rsidRDefault="00C32C16" w:rsidP="00C32C16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C32C16" w:rsidRPr="002F60E0" w:rsidRDefault="00C32C16" w:rsidP="00C32C16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rPr>
                <w:b/>
              </w:rPr>
              <w:lastRenderedPageBreak/>
              <w:t>Kısa Sınav: %20</w:t>
            </w:r>
            <w:r w:rsidRPr="002F60E0">
              <w:t xml:space="preserve"> (Suruç MYO tarafından belirtilen tarih aralığında her dersin kendi saatinde yapılacaktır).</w:t>
            </w:r>
          </w:p>
          <w:p w:rsidR="00C32C16" w:rsidRPr="002F60E0" w:rsidRDefault="00C32C16" w:rsidP="00C32C16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Ara Sınav: %30</w:t>
            </w:r>
          </w:p>
          <w:p w:rsidR="00C32C16" w:rsidRPr="002F60E0" w:rsidRDefault="00C32C16" w:rsidP="00C32C16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Yarıyıl sonu sınavı (final): %50</w:t>
            </w:r>
          </w:p>
          <w:p w:rsidR="00C32C16" w:rsidRPr="002F60E0" w:rsidRDefault="00C32C16" w:rsidP="00C32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Ara Sınav Tarih ve Saati: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Birim yönetim kurulu tarafından tarihler belirlenerek Suruç MYO web sitesinde ilan edilecektir.</w:t>
            </w:r>
          </w:p>
          <w:p w:rsidR="00A75896" w:rsidRPr="001F721F" w:rsidRDefault="00C32C16" w:rsidP="00C32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Sınavlar yüz yüze yapılacaktır.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8"/>
        <w:gridCol w:w="133"/>
        <w:gridCol w:w="822"/>
        <w:gridCol w:w="554"/>
        <w:gridCol w:w="269"/>
        <w:gridCol w:w="823"/>
        <w:gridCol w:w="419"/>
        <w:gridCol w:w="404"/>
        <w:gridCol w:w="823"/>
        <w:gridCol w:w="281"/>
        <w:gridCol w:w="542"/>
        <w:gridCol w:w="823"/>
        <w:gridCol w:w="140"/>
        <w:gridCol w:w="683"/>
        <w:gridCol w:w="833"/>
      </w:tblGrid>
      <w:tr w:rsidR="005116B3" w:rsidRPr="001F721F" w:rsidTr="00B11603">
        <w:tc>
          <w:tcPr>
            <w:tcW w:w="9284" w:type="dxa"/>
            <w:gridSpan w:val="16"/>
          </w:tcPr>
          <w:p w:rsidR="005116B3" w:rsidRPr="001F721F" w:rsidRDefault="005116B3" w:rsidP="005116B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lastRenderedPageBreak/>
              <w:t xml:space="preserve">PROGRAM ÖĞRENME ÇIKTILARI İLE </w:t>
            </w:r>
          </w:p>
          <w:p w:rsidR="005116B3" w:rsidRPr="001F721F" w:rsidRDefault="005116B3" w:rsidP="005116B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DERS ÖĞRENİM ÇIKTILARI İLİŞKİSİ</w:t>
            </w:r>
          </w:p>
        </w:tc>
      </w:tr>
      <w:tr w:rsidR="005116B3" w:rsidRPr="001F721F" w:rsidTr="00B11603">
        <w:tc>
          <w:tcPr>
            <w:tcW w:w="844" w:type="dxa"/>
          </w:tcPr>
          <w:p w:rsidR="005116B3" w:rsidRPr="001F721F" w:rsidRDefault="005116B3" w:rsidP="005116B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844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844" w:type="dxa"/>
            <w:gridSpan w:val="2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844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844" w:type="dxa"/>
            <w:gridSpan w:val="2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844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844" w:type="dxa"/>
            <w:gridSpan w:val="2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844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844" w:type="dxa"/>
            <w:gridSpan w:val="2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844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PÇ10</w:t>
            </w:r>
          </w:p>
        </w:tc>
      </w:tr>
      <w:tr w:rsidR="008639AB" w:rsidRPr="001F721F" w:rsidTr="00B11603"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ÖÇ1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</w:tr>
      <w:tr w:rsidR="008639AB" w:rsidRPr="001F721F" w:rsidTr="00B11603"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ÖÇ2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</w:tr>
      <w:tr w:rsidR="008639AB" w:rsidRPr="001F721F" w:rsidTr="00B11603"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ÖÇ3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</w:tr>
      <w:tr w:rsidR="008639AB" w:rsidRPr="001F721F" w:rsidTr="00B11603"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ÖÇ4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</w:tr>
      <w:tr w:rsidR="008639AB" w:rsidRPr="001F721F" w:rsidTr="00B11603"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ÖÇ5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</w:tr>
      <w:tr w:rsidR="008639AB" w:rsidRPr="001F721F" w:rsidTr="00B11603"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ÖÇ6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  <w:gridSpan w:val="2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8639AB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</w:tr>
      <w:tr w:rsidR="005116B3" w:rsidRPr="001F721F" w:rsidTr="00B11603">
        <w:trPr>
          <w:trHeight w:val="302"/>
        </w:trPr>
        <w:tc>
          <w:tcPr>
            <w:tcW w:w="9284" w:type="dxa"/>
            <w:gridSpan w:val="16"/>
          </w:tcPr>
          <w:p w:rsidR="005116B3" w:rsidRPr="001F721F" w:rsidRDefault="005116B3" w:rsidP="00511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ÖÇ: Öğrenme Çıktıları      PÇ: Program Çıktıları</w:t>
            </w:r>
          </w:p>
        </w:tc>
      </w:tr>
      <w:tr w:rsidR="005116B3" w:rsidRPr="001F721F" w:rsidTr="00B11603">
        <w:trPr>
          <w:trHeight w:val="490"/>
        </w:trPr>
        <w:tc>
          <w:tcPr>
            <w:tcW w:w="1547" w:type="dxa"/>
            <w:gridSpan w:val="2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Katkı Düzeyi</w:t>
            </w:r>
          </w:p>
        </w:tc>
        <w:tc>
          <w:tcPr>
            <w:tcW w:w="1547" w:type="dxa"/>
            <w:gridSpan w:val="3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2 düşük</w:t>
            </w:r>
          </w:p>
        </w:tc>
        <w:tc>
          <w:tcPr>
            <w:tcW w:w="1547" w:type="dxa"/>
            <w:gridSpan w:val="3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3-Orta</w:t>
            </w:r>
          </w:p>
        </w:tc>
        <w:tc>
          <w:tcPr>
            <w:tcW w:w="1547" w:type="dxa"/>
            <w:gridSpan w:val="3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4- Yüksek</w:t>
            </w:r>
          </w:p>
        </w:tc>
        <w:tc>
          <w:tcPr>
            <w:tcW w:w="1548" w:type="dxa"/>
            <w:gridSpan w:val="2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5- Çok Yüksek</w:t>
            </w:r>
          </w:p>
        </w:tc>
      </w:tr>
    </w:tbl>
    <w:p w:rsidR="005116B3" w:rsidRPr="001F721F" w:rsidRDefault="005116B3" w:rsidP="005116B3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1F721F">
        <w:rPr>
          <w:rFonts w:ascii="Times New Roman" w:hAnsi="Times New Roman" w:cs="Times New Roman"/>
          <w:b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439"/>
        <w:gridCol w:w="757"/>
        <w:gridCol w:w="757"/>
        <w:gridCol w:w="758"/>
        <w:gridCol w:w="758"/>
        <w:gridCol w:w="758"/>
        <w:gridCol w:w="759"/>
        <w:gridCol w:w="759"/>
        <w:gridCol w:w="759"/>
        <w:gridCol w:w="759"/>
        <w:gridCol w:w="799"/>
      </w:tblGrid>
      <w:tr w:rsidR="005116B3" w:rsidRPr="001F721F" w:rsidTr="00B11603">
        <w:tc>
          <w:tcPr>
            <w:tcW w:w="837" w:type="dxa"/>
          </w:tcPr>
          <w:p w:rsidR="005116B3" w:rsidRPr="001F721F" w:rsidRDefault="005116B3" w:rsidP="005116B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837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837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837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837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PÇ10</w:t>
            </w:r>
          </w:p>
        </w:tc>
      </w:tr>
      <w:tr w:rsidR="005116B3" w:rsidRPr="001F721F" w:rsidTr="00B11603">
        <w:tc>
          <w:tcPr>
            <w:tcW w:w="837" w:type="dxa"/>
          </w:tcPr>
          <w:p w:rsidR="005116B3" w:rsidRPr="001F721F" w:rsidRDefault="005116B3" w:rsidP="00511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F721F">
              <w:rPr>
                <w:b/>
                <w:sz w:val="22"/>
                <w:szCs w:val="22"/>
              </w:rPr>
              <w:t>Yemler ve Yem Teknolojileri</w:t>
            </w:r>
          </w:p>
        </w:tc>
        <w:tc>
          <w:tcPr>
            <w:tcW w:w="837" w:type="dxa"/>
          </w:tcPr>
          <w:p w:rsidR="005116B3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37" w:type="dxa"/>
          </w:tcPr>
          <w:p w:rsidR="005116B3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5116B3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37" w:type="dxa"/>
          </w:tcPr>
          <w:p w:rsidR="005116B3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37" w:type="dxa"/>
          </w:tcPr>
          <w:p w:rsidR="005116B3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38" w:type="dxa"/>
          </w:tcPr>
          <w:p w:rsidR="005116B3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4</w:t>
            </w:r>
          </w:p>
        </w:tc>
        <w:tc>
          <w:tcPr>
            <w:tcW w:w="838" w:type="dxa"/>
          </w:tcPr>
          <w:p w:rsidR="005116B3" w:rsidRPr="001F721F" w:rsidRDefault="008639AB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  <w:tc>
          <w:tcPr>
            <w:tcW w:w="838" w:type="dxa"/>
          </w:tcPr>
          <w:p w:rsidR="005116B3" w:rsidRPr="001F721F" w:rsidRDefault="005116B3" w:rsidP="005116B3">
            <w:pPr>
              <w:spacing w:after="0" w:line="240" w:lineRule="auto"/>
              <w:rPr>
                <w:sz w:val="22"/>
                <w:szCs w:val="22"/>
              </w:rPr>
            </w:pPr>
            <w:r w:rsidRPr="001F721F">
              <w:rPr>
                <w:sz w:val="22"/>
                <w:szCs w:val="22"/>
              </w:rPr>
              <w:t>5</w:t>
            </w:r>
          </w:p>
        </w:tc>
      </w:tr>
    </w:tbl>
    <w:p w:rsidR="005116B3" w:rsidRPr="001F721F" w:rsidRDefault="005116B3" w:rsidP="005116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116B3" w:rsidRPr="001F721F" w:rsidRDefault="005116B3" w:rsidP="005116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2E57" w:rsidRPr="001F721F" w:rsidRDefault="00562E57" w:rsidP="004F7C06">
      <w:pPr>
        <w:rPr>
          <w:rFonts w:ascii="Times New Roman" w:hAnsi="Times New Roman" w:cs="Times New Roman"/>
        </w:rPr>
      </w:pPr>
    </w:p>
    <w:p w:rsidR="004F7C06" w:rsidRPr="001F721F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1F721F" w:rsidRDefault="004F7C06" w:rsidP="004F7C06">
      <w:pPr>
        <w:rPr>
          <w:rFonts w:ascii="Times New Roman" w:hAnsi="Times New Roman" w:cs="Times New Roman"/>
        </w:rPr>
      </w:pPr>
    </w:p>
    <w:p w:rsidR="004F7C06" w:rsidRPr="001F721F" w:rsidRDefault="004F7C06" w:rsidP="004F7C06">
      <w:pPr>
        <w:rPr>
          <w:rFonts w:ascii="Times New Roman" w:hAnsi="Times New Roman" w:cs="Times New Roman"/>
        </w:rPr>
      </w:pPr>
    </w:p>
    <w:p w:rsidR="004F7C06" w:rsidRPr="001F721F" w:rsidRDefault="004F7C06" w:rsidP="004F7C06">
      <w:pPr>
        <w:rPr>
          <w:rFonts w:ascii="Times New Roman" w:hAnsi="Times New Roman" w:cs="Times New Roman"/>
        </w:rPr>
      </w:pPr>
    </w:p>
    <w:p w:rsidR="004F7C06" w:rsidRPr="001F721F" w:rsidRDefault="004F7C06" w:rsidP="004F7C06">
      <w:pPr>
        <w:rPr>
          <w:rFonts w:ascii="Times New Roman" w:hAnsi="Times New Roman" w:cs="Times New Roman"/>
        </w:rPr>
      </w:pPr>
    </w:p>
    <w:p w:rsidR="004F7C06" w:rsidRPr="001F721F" w:rsidRDefault="004F7C06" w:rsidP="004F7C06">
      <w:pPr>
        <w:rPr>
          <w:rFonts w:ascii="Times New Roman" w:hAnsi="Times New Roman" w:cs="Times New Roman"/>
        </w:rPr>
      </w:pPr>
    </w:p>
    <w:p w:rsidR="00F82044" w:rsidRPr="001F721F" w:rsidRDefault="00F82044">
      <w:pPr>
        <w:rPr>
          <w:rFonts w:ascii="Times New Roman" w:hAnsi="Times New Roman" w:cs="Times New Roman"/>
        </w:rPr>
      </w:pPr>
    </w:p>
    <w:sectPr w:rsidR="00F82044" w:rsidRPr="001F721F" w:rsidSect="0043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C7" w:rsidRDefault="00F930C7" w:rsidP="001C456C">
      <w:pPr>
        <w:spacing w:after="0" w:line="240" w:lineRule="auto"/>
      </w:pPr>
      <w:r>
        <w:separator/>
      </w:r>
    </w:p>
  </w:endnote>
  <w:endnote w:type="continuationSeparator" w:id="0">
    <w:p w:rsidR="00F930C7" w:rsidRDefault="00F930C7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C7" w:rsidRDefault="00F930C7" w:rsidP="001C456C">
      <w:pPr>
        <w:spacing w:after="0" w:line="240" w:lineRule="auto"/>
      </w:pPr>
      <w:r>
        <w:separator/>
      </w:r>
    </w:p>
  </w:footnote>
  <w:footnote w:type="continuationSeparator" w:id="0">
    <w:p w:rsidR="00F930C7" w:rsidRDefault="00F930C7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5231D"/>
    <w:rsid w:val="000A0A32"/>
    <w:rsid w:val="000F218A"/>
    <w:rsid w:val="00122713"/>
    <w:rsid w:val="00122E05"/>
    <w:rsid w:val="00152E24"/>
    <w:rsid w:val="00153D5B"/>
    <w:rsid w:val="0016481C"/>
    <w:rsid w:val="00195CC7"/>
    <w:rsid w:val="001A20AC"/>
    <w:rsid w:val="001C456C"/>
    <w:rsid w:val="001E4021"/>
    <w:rsid w:val="001E759C"/>
    <w:rsid w:val="001F721F"/>
    <w:rsid w:val="00241938"/>
    <w:rsid w:val="00244002"/>
    <w:rsid w:val="002448E5"/>
    <w:rsid w:val="00246DC8"/>
    <w:rsid w:val="002664DE"/>
    <w:rsid w:val="002A4287"/>
    <w:rsid w:val="0031607E"/>
    <w:rsid w:val="00393BCE"/>
    <w:rsid w:val="003A7B53"/>
    <w:rsid w:val="003E3E9E"/>
    <w:rsid w:val="003F596B"/>
    <w:rsid w:val="004337E9"/>
    <w:rsid w:val="00454DB5"/>
    <w:rsid w:val="00456444"/>
    <w:rsid w:val="0047422A"/>
    <w:rsid w:val="004801BA"/>
    <w:rsid w:val="00495082"/>
    <w:rsid w:val="004B3101"/>
    <w:rsid w:val="004F7C06"/>
    <w:rsid w:val="005116B3"/>
    <w:rsid w:val="00562E57"/>
    <w:rsid w:val="00590DD7"/>
    <w:rsid w:val="005D1AFE"/>
    <w:rsid w:val="005E03CA"/>
    <w:rsid w:val="005E3434"/>
    <w:rsid w:val="00611F0E"/>
    <w:rsid w:val="006614C4"/>
    <w:rsid w:val="006838F7"/>
    <w:rsid w:val="00697C65"/>
    <w:rsid w:val="006B53AA"/>
    <w:rsid w:val="007123BF"/>
    <w:rsid w:val="007628D6"/>
    <w:rsid w:val="00777023"/>
    <w:rsid w:val="0078168A"/>
    <w:rsid w:val="007B3B4A"/>
    <w:rsid w:val="007C0E27"/>
    <w:rsid w:val="007C5D6F"/>
    <w:rsid w:val="007E2923"/>
    <w:rsid w:val="0080699C"/>
    <w:rsid w:val="008079BA"/>
    <w:rsid w:val="008201E6"/>
    <w:rsid w:val="008205E3"/>
    <w:rsid w:val="00825DC0"/>
    <w:rsid w:val="00831E8B"/>
    <w:rsid w:val="00844636"/>
    <w:rsid w:val="00850CD4"/>
    <w:rsid w:val="008543D3"/>
    <w:rsid w:val="00861DBA"/>
    <w:rsid w:val="008639AB"/>
    <w:rsid w:val="008D0A94"/>
    <w:rsid w:val="008D2DA2"/>
    <w:rsid w:val="008F56E0"/>
    <w:rsid w:val="00901723"/>
    <w:rsid w:val="0093214D"/>
    <w:rsid w:val="009366ED"/>
    <w:rsid w:val="009550B2"/>
    <w:rsid w:val="00985A5C"/>
    <w:rsid w:val="00A56A86"/>
    <w:rsid w:val="00A75896"/>
    <w:rsid w:val="00A767AC"/>
    <w:rsid w:val="00A7683A"/>
    <w:rsid w:val="00AD45E9"/>
    <w:rsid w:val="00AD62C9"/>
    <w:rsid w:val="00B17F65"/>
    <w:rsid w:val="00B4242F"/>
    <w:rsid w:val="00B7673D"/>
    <w:rsid w:val="00B90FCC"/>
    <w:rsid w:val="00BA0E1E"/>
    <w:rsid w:val="00BD6EFB"/>
    <w:rsid w:val="00BE4FC5"/>
    <w:rsid w:val="00BF4E4D"/>
    <w:rsid w:val="00C2038A"/>
    <w:rsid w:val="00C30272"/>
    <w:rsid w:val="00C32C16"/>
    <w:rsid w:val="00C3620B"/>
    <w:rsid w:val="00C73771"/>
    <w:rsid w:val="00C76410"/>
    <w:rsid w:val="00CA6946"/>
    <w:rsid w:val="00CA6FDA"/>
    <w:rsid w:val="00CF30F7"/>
    <w:rsid w:val="00D1446C"/>
    <w:rsid w:val="00D42057"/>
    <w:rsid w:val="00D557E5"/>
    <w:rsid w:val="00D73DAD"/>
    <w:rsid w:val="00DC31DB"/>
    <w:rsid w:val="00E02574"/>
    <w:rsid w:val="00E6072B"/>
    <w:rsid w:val="00EE34A2"/>
    <w:rsid w:val="00EF2BA7"/>
    <w:rsid w:val="00F2350C"/>
    <w:rsid w:val="00F26FFE"/>
    <w:rsid w:val="00F42AE8"/>
    <w:rsid w:val="00F44D61"/>
    <w:rsid w:val="00F46A6C"/>
    <w:rsid w:val="00F56985"/>
    <w:rsid w:val="00F82044"/>
    <w:rsid w:val="00F930C7"/>
    <w:rsid w:val="00FB2E85"/>
    <w:rsid w:val="00FC269B"/>
    <w:rsid w:val="00FC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1D7C"/>
  <w15:docId w15:val="{D688AA1F-30F4-4815-84B5-70610896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51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2023-10-24T12:46:00Z</dcterms:created>
  <dcterms:modified xsi:type="dcterms:W3CDTF">2023-10-24T12:55:00Z</dcterms:modified>
</cp:coreProperties>
</file>