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9136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5D1AF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Binicilik Eğitimi - I</w:t>
            </w:r>
            <w:r w:rsidR="009F7FF2" w:rsidRPr="00391367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70" w:type="dxa"/>
          </w:tcPr>
          <w:p w:rsidR="005E3434" w:rsidRPr="00391367" w:rsidRDefault="009F7FF2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  <w:b/>
              </w:rPr>
              <w:t>1806402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    I</w:t>
            </w:r>
            <w:r w:rsidR="009F7FF2" w:rsidRPr="0039136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391367" w:rsidRDefault="006324D3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391367" w:rsidRDefault="006324D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391367" w:rsidRDefault="005D1AF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B9776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</w:rPr>
              <w:t>Zorunlu</w:t>
            </w:r>
            <w:r w:rsidR="00B9776B">
              <w:rPr>
                <w:rFonts w:ascii="Times New Roman" w:hAnsi="Times New Roman" w:cs="Times New Roman"/>
              </w:rPr>
              <w:t xml:space="preserve"> – </w:t>
            </w:r>
            <w:r w:rsidR="00B9776B">
              <w:rPr>
                <w:rFonts w:ascii="Times New Roman" w:hAnsi="Times New Roman" w:cs="Times New Roman"/>
                <w:b/>
              </w:rPr>
              <w:t>Yüz Yüze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391367" w:rsidRDefault="00B9776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391367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391367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9F7FF2" w:rsidRPr="00391367">
              <w:rPr>
                <w:rFonts w:ascii="Times New Roman" w:hAnsi="Times New Roman" w:cs="Times New Roman"/>
                <w:color w:val="000000"/>
              </w:rPr>
              <w:t>Atlarda jimnastik çalışmaları yaparak, yarışma kurallarını ve hakemlik hizmetlerini teorik ve uygulamalı olarak anlatmak</w:t>
            </w:r>
            <w:r w:rsidR="005E3434" w:rsidRPr="0039136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91367" w:rsidTr="00807B26">
        <w:trPr>
          <w:trHeight w:val="2693"/>
        </w:trPr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 ile ileti</w:t>
            </w:r>
            <w:r w:rsidR="00D7754F" w:rsidRPr="00391367">
              <w:rPr>
                <w:color w:val="000000"/>
                <w:sz w:val="22"/>
                <w:szCs w:val="22"/>
              </w:rPr>
              <w:t>şim kurma becerilerini artırmak,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Atın vücut yapısını güçl</w:t>
            </w:r>
            <w:r w:rsidR="00D7754F" w:rsidRPr="00391367">
              <w:rPr>
                <w:color w:val="000000"/>
                <w:sz w:val="22"/>
                <w:szCs w:val="22"/>
              </w:rPr>
              <w:t>endirmek için çalışmalar yapmak,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çalışmalarında kuralları ve hakemlik hizmetlerini kavramak</w:t>
            </w:r>
            <w:r w:rsidR="00D7754F" w:rsidRPr="00391367">
              <w:rPr>
                <w:color w:val="000000"/>
                <w:sz w:val="22"/>
                <w:szCs w:val="22"/>
              </w:rPr>
              <w:t>,</w:t>
            </w:r>
          </w:p>
          <w:p w:rsidR="00F26FFE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 yumuşatma ve atı toplama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Atlarda basit jimnastik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çalışmalarının temel esasları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Temel arazi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391367" w:rsidRDefault="00D63172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Atlarda fiziki kondisyon çalışmaları yaparak atın vücut yapısını güçlendirmek.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Atı yumuşatma ve atı toplama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Atın belini, boynunu ve tendonlarını güçlendirme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Atlarda basit jimnastik çalışmaları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Tek engel atlayışları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BE6277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 xml:space="preserve">Tertipler (kombine), 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9F7FF2" w:rsidRPr="00391367" w:rsidRDefault="00BE6277" w:rsidP="009541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91367">
              <w:rPr>
                <w:sz w:val="22"/>
                <w:szCs w:val="22"/>
              </w:rPr>
              <w:t>izi engeller ve ara ölçüler</w:t>
            </w:r>
            <w:r>
              <w:rPr>
                <w:sz w:val="22"/>
                <w:szCs w:val="22"/>
              </w:rPr>
              <w:t>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9F7FF2" w:rsidRPr="00391367" w:rsidRDefault="00BE6277" w:rsidP="00BE6277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Parkur atlayışları</w:t>
            </w:r>
            <w:r>
              <w:rPr>
                <w:sz w:val="22"/>
                <w:szCs w:val="22"/>
              </w:rPr>
              <w:t>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 çalışmalarının temel esasları, Temel arazi çalışmaları (yokuş yukarı ve yokuş aşağı binişler)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Temel arazi çalışmaları (deşik arazi şekillerinde biniş)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atlamalarda kullanılan engeller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Engel atlama yarışma kuralları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Serbest atlayışlar (kulvar atlayışları)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CE2B0D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 xml:space="preserve">Yarışmaya hazırlık çalışmaları </w:t>
            </w:r>
            <w:r w:rsidR="00CE2B0D">
              <w:rPr>
                <w:sz w:val="22"/>
                <w:szCs w:val="22"/>
              </w:rPr>
              <w:t>(</w:t>
            </w:r>
            <w:r w:rsidRPr="00391367">
              <w:rPr>
                <w:sz w:val="22"/>
                <w:szCs w:val="22"/>
              </w:rPr>
              <w:t xml:space="preserve"> engel atlama ve arazi yarışmaları)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9F7FF2" w:rsidRPr="00391367" w:rsidRDefault="00CE2B0D" w:rsidP="00CE2B0D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Yarışmaya haz</w:t>
            </w:r>
            <w:r>
              <w:rPr>
                <w:sz w:val="22"/>
                <w:szCs w:val="22"/>
              </w:rPr>
              <w:t>ırlık çalışmaları (at terbiyesi)</w:t>
            </w:r>
          </w:p>
        </w:tc>
      </w:tr>
      <w:tr w:rsidR="00CE2B0D" w:rsidRPr="00391367" w:rsidTr="005E3434">
        <w:tc>
          <w:tcPr>
            <w:tcW w:w="2394" w:type="dxa"/>
          </w:tcPr>
          <w:p w:rsidR="00CE2B0D" w:rsidRPr="00391367" w:rsidRDefault="00CE2B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CE2B0D" w:rsidRPr="00391367" w:rsidRDefault="00CE2B0D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Yarışmalarda hakemlik hizmetleri</w:t>
            </w:r>
          </w:p>
        </w:tc>
      </w:tr>
      <w:tr w:rsidR="005E3434" w:rsidRPr="00391367" w:rsidTr="005E3434">
        <w:trPr>
          <w:trHeight w:val="300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6D3A78" w:rsidRPr="00391367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391367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391367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Geri yürüyüş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İki İzli Hareketler- ve Baldıra Yumuşatma’yı yaptırır.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36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Binicilik III</w:t>
            </w:r>
            <w:r w:rsidR="000A36DD" w:rsidRPr="00391367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Engel Atlama</w:t>
            </w:r>
            <w:r w:rsidR="0093148E" w:rsidRPr="00391367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391367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391367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  <w:p w:rsidR="00B34998" w:rsidRPr="00391367" w:rsidRDefault="00B34998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Hakan BAYEZİT,Zeliha ÖZDEMİR,(2010),</w:t>
            </w:r>
            <w:r w:rsidRPr="00391367">
              <w:rPr>
                <w:rFonts w:ascii="Times New Roman" w:hAnsi="Times New Roman" w:cs="Times New Roman"/>
                <w:i/>
              </w:rPr>
              <w:t>Biniciliğe İlk Adım,</w:t>
            </w:r>
            <w:r w:rsidRPr="00391367">
              <w:rPr>
                <w:rFonts w:ascii="Times New Roman" w:hAnsi="Times New Roman" w:cs="Times New Roman"/>
              </w:rPr>
              <w:t>Boyut Yayın Grubu,İstanbul.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391367" w:rsidRDefault="00CE2B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D176B1" w:rsidRDefault="00D176B1" w:rsidP="004F7C06">
      <w:pPr>
        <w:rPr>
          <w:rFonts w:ascii="Times New Roman" w:hAnsi="Times New Roman" w:cs="Times New Roman"/>
        </w:rPr>
      </w:pPr>
    </w:p>
    <w:p w:rsidR="00D176B1" w:rsidRDefault="00D176B1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D176B1" w:rsidRPr="005116B3" w:rsidTr="00D6394D">
        <w:tc>
          <w:tcPr>
            <w:tcW w:w="9284" w:type="dxa"/>
            <w:gridSpan w:val="16"/>
          </w:tcPr>
          <w:p w:rsidR="00D176B1" w:rsidRPr="005116B3" w:rsidRDefault="00D176B1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D176B1" w:rsidRPr="005116B3" w:rsidRDefault="00D176B1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</w:tr>
      <w:tr w:rsidR="00D176B1" w:rsidRPr="005116B3" w:rsidTr="00D6394D">
        <w:tc>
          <w:tcPr>
            <w:tcW w:w="84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176B1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</w:tr>
      <w:tr w:rsidR="00D176B1" w:rsidRPr="005116B3" w:rsidTr="00D6394D">
        <w:trPr>
          <w:trHeight w:val="302"/>
        </w:trPr>
        <w:tc>
          <w:tcPr>
            <w:tcW w:w="9284" w:type="dxa"/>
            <w:gridSpan w:val="16"/>
          </w:tcPr>
          <w:p w:rsidR="00D176B1" w:rsidRPr="005116B3" w:rsidRDefault="00D176B1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D176B1" w:rsidRPr="005116B3" w:rsidTr="00D6394D">
        <w:trPr>
          <w:trHeight w:val="490"/>
        </w:trPr>
        <w:tc>
          <w:tcPr>
            <w:tcW w:w="1547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D176B1" w:rsidRPr="005116B3" w:rsidRDefault="00D176B1" w:rsidP="00D176B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9"/>
        <w:gridCol w:w="583"/>
        <w:gridCol w:w="811"/>
        <w:gridCol w:w="811"/>
        <w:gridCol w:w="811"/>
        <w:gridCol w:w="811"/>
        <w:gridCol w:w="811"/>
        <w:gridCol w:w="811"/>
        <w:gridCol w:w="811"/>
        <w:gridCol w:w="811"/>
        <w:gridCol w:w="822"/>
      </w:tblGrid>
      <w:tr w:rsidR="00D176B1" w:rsidRPr="005116B3" w:rsidTr="00D6394D">
        <w:tc>
          <w:tcPr>
            <w:tcW w:w="1192" w:type="dxa"/>
          </w:tcPr>
          <w:p w:rsidR="00D176B1" w:rsidRPr="005116B3" w:rsidRDefault="00D176B1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176B1" w:rsidRPr="005116B3" w:rsidTr="00D6394D">
        <w:tc>
          <w:tcPr>
            <w:tcW w:w="1192" w:type="dxa"/>
          </w:tcPr>
          <w:p w:rsidR="00D176B1" w:rsidRPr="005116B3" w:rsidRDefault="00D176B1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Eğitimi-IV</w:t>
            </w:r>
          </w:p>
        </w:tc>
        <w:tc>
          <w:tcPr>
            <w:tcW w:w="583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D176B1" w:rsidRPr="005116B3" w:rsidRDefault="00BB70A6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D176B1" w:rsidRPr="005116B3" w:rsidRDefault="00D176B1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D176B1" w:rsidRPr="006001EC" w:rsidRDefault="00D176B1" w:rsidP="00D176B1">
      <w:pPr>
        <w:rPr>
          <w:rFonts w:ascii="Times New Roman" w:hAnsi="Times New Roman" w:cs="Times New Roman"/>
        </w:rPr>
      </w:pPr>
    </w:p>
    <w:p w:rsidR="00D176B1" w:rsidRPr="00110DEE" w:rsidRDefault="00D176B1" w:rsidP="00D176B1">
      <w:pPr>
        <w:rPr>
          <w:rFonts w:ascii="Times New Roman" w:hAnsi="Times New Roman" w:cs="Times New Roman"/>
        </w:rPr>
      </w:pPr>
    </w:p>
    <w:p w:rsidR="00D176B1" w:rsidRPr="00391367" w:rsidRDefault="00D176B1" w:rsidP="004F7C06">
      <w:pPr>
        <w:rPr>
          <w:rFonts w:ascii="Times New Roman" w:hAnsi="Times New Roman" w:cs="Times New Roman"/>
        </w:rPr>
      </w:pPr>
    </w:p>
    <w:sectPr w:rsidR="00D176B1" w:rsidRPr="00391367" w:rsidSect="00A9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C2" w:rsidRDefault="007845C2" w:rsidP="001C456C">
      <w:pPr>
        <w:spacing w:after="0" w:line="240" w:lineRule="auto"/>
      </w:pPr>
      <w:r>
        <w:separator/>
      </w:r>
    </w:p>
  </w:endnote>
  <w:endnote w:type="continuationSeparator" w:id="0">
    <w:p w:rsidR="007845C2" w:rsidRDefault="007845C2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C2" w:rsidRDefault="007845C2" w:rsidP="001C456C">
      <w:pPr>
        <w:spacing w:after="0" w:line="240" w:lineRule="auto"/>
      </w:pPr>
      <w:r>
        <w:separator/>
      </w:r>
    </w:p>
  </w:footnote>
  <w:footnote w:type="continuationSeparator" w:id="0">
    <w:p w:rsidR="007845C2" w:rsidRDefault="007845C2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404"/>
    <w:rsid w:val="000A36DD"/>
    <w:rsid w:val="000F218A"/>
    <w:rsid w:val="00110DEE"/>
    <w:rsid w:val="001143B6"/>
    <w:rsid w:val="00152E24"/>
    <w:rsid w:val="001A20AC"/>
    <w:rsid w:val="001B613C"/>
    <w:rsid w:val="001C456C"/>
    <w:rsid w:val="001E4021"/>
    <w:rsid w:val="001E759C"/>
    <w:rsid w:val="00241938"/>
    <w:rsid w:val="00391367"/>
    <w:rsid w:val="00393BCE"/>
    <w:rsid w:val="0047422A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324D3"/>
    <w:rsid w:val="0065377D"/>
    <w:rsid w:val="006614C4"/>
    <w:rsid w:val="006838F7"/>
    <w:rsid w:val="006D3A78"/>
    <w:rsid w:val="00705351"/>
    <w:rsid w:val="00740727"/>
    <w:rsid w:val="007628D6"/>
    <w:rsid w:val="00777023"/>
    <w:rsid w:val="007845C2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9F7FF2"/>
    <w:rsid w:val="00A7683A"/>
    <w:rsid w:val="00A91E25"/>
    <w:rsid w:val="00A94CC4"/>
    <w:rsid w:val="00AD62C9"/>
    <w:rsid w:val="00AE3373"/>
    <w:rsid w:val="00B17F65"/>
    <w:rsid w:val="00B34998"/>
    <w:rsid w:val="00B9776B"/>
    <w:rsid w:val="00BB0AC4"/>
    <w:rsid w:val="00BB70A6"/>
    <w:rsid w:val="00BE4FC5"/>
    <w:rsid w:val="00BE6277"/>
    <w:rsid w:val="00C80977"/>
    <w:rsid w:val="00CE2B0D"/>
    <w:rsid w:val="00CF30F7"/>
    <w:rsid w:val="00D176B1"/>
    <w:rsid w:val="00D456CC"/>
    <w:rsid w:val="00D557E5"/>
    <w:rsid w:val="00D63172"/>
    <w:rsid w:val="00D72B44"/>
    <w:rsid w:val="00D7754F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3554-910B-4200-ACF0-CC4FD98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D1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2022-01-27T10:42:00Z</dcterms:created>
  <dcterms:modified xsi:type="dcterms:W3CDTF">2022-01-27T10:42:00Z</dcterms:modified>
</cp:coreProperties>
</file>