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31187B" w:rsidRPr="004719D1" w:rsidTr="003544C4">
        <w:tc>
          <w:tcPr>
            <w:tcW w:w="3605" w:type="dxa"/>
            <w:gridSpan w:val="2"/>
          </w:tcPr>
          <w:p w:rsidR="0031187B" w:rsidRPr="004719D1" w:rsidRDefault="0031187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31187B" w:rsidRPr="004719D1" w:rsidRDefault="0031187B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87B" w:rsidRPr="004719D1" w:rsidTr="003544C4">
        <w:tc>
          <w:tcPr>
            <w:tcW w:w="3605" w:type="dxa"/>
            <w:gridSpan w:val="2"/>
          </w:tcPr>
          <w:p w:rsidR="0031187B" w:rsidRPr="004719D1" w:rsidRDefault="0031187B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sz w:val="20"/>
                <w:szCs w:val="20"/>
              </w:rPr>
              <w:t>At Mikrobiyolojisi ve Hastalıkları</w:t>
            </w:r>
          </w:p>
        </w:tc>
        <w:tc>
          <w:tcPr>
            <w:tcW w:w="5575" w:type="dxa"/>
            <w:vMerge/>
          </w:tcPr>
          <w:p w:rsidR="0031187B" w:rsidRPr="004719D1" w:rsidRDefault="0031187B" w:rsidP="0093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7B" w:rsidRPr="004719D1" w:rsidTr="005E3434">
        <w:tc>
          <w:tcPr>
            <w:tcW w:w="2394" w:type="dxa"/>
          </w:tcPr>
          <w:p w:rsidR="0031187B" w:rsidRDefault="0031187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31187B" w:rsidRPr="004719D1" w:rsidRDefault="0031187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C66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="00C667F6">
              <w:rPr>
                <w:rFonts w:ascii="Times New Roman" w:hAnsi="Times New Roman" w:cs="Times New Roman"/>
                <w:sz w:val="20"/>
                <w:szCs w:val="20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Mehmet Eşref TAŞKIN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metaskin@harran.edu.tr – 0414 318 3000 ( 2550 )</w:t>
            </w:r>
          </w:p>
        </w:tc>
      </w:tr>
      <w:tr w:rsidR="00C667F6" w:rsidRPr="004719D1" w:rsidTr="005E3434">
        <w:tc>
          <w:tcPr>
            <w:tcW w:w="2394" w:type="dxa"/>
          </w:tcPr>
          <w:p w:rsidR="00C667F6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C667F6" w:rsidRPr="00C667F6" w:rsidRDefault="00C667F6" w:rsidP="00C6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yüze. Konu anlatım, Soru-yanıt, örnekleme, doküman incelemesi</w:t>
            </w:r>
          </w:p>
          <w:p w:rsidR="00C667F6" w:rsidRPr="004719D1" w:rsidRDefault="00C667F6" w:rsidP="00C6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4719D1" w:rsidRDefault="005B259E" w:rsidP="0083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Mikrobiyal</w:t>
            </w:r>
            <w:proofErr w:type="spellEnd"/>
            <w:r w:rsidRPr="00471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yaşam formlarını tanıtma. Mikroskopları öğrenciye tanıtma. Mikroskopla çalışma tekniğinin öğrenciye kazandırılması</w:t>
            </w:r>
            <w:r w:rsidR="0097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Mikrobiyolojik örnek alma ve kültür yapma tekniklerinin öğretilmesi. Saf kültür hazırlama ve muhafaza yöntemlerinin aktarılması. Boyaların tanıtımı ve boyama yöntemlerinin öğretilmesi </w:t>
            </w:r>
            <w:r w:rsidR="009366ED" w:rsidRPr="00471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amaçlanmıştır.</w:t>
            </w:r>
          </w:p>
        </w:tc>
      </w:tr>
      <w:tr w:rsidR="005E3434" w:rsidRPr="004719D1" w:rsidTr="00334D76">
        <w:trPr>
          <w:trHeight w:val="2272"/>
        </w:trPr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bCs/>
                <w:sz w:val="20"/>
                <w:szCs w:val="20"/>
              </w:rPr>
              <w:t>Bu dersin sonunda öğrenci;</w:t>
            </w:r>
          </w:p>
          <w:p w:rsidR="005B259E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Laboratu</w:t>
            </w:r>
            <w:r w:rsidR="00977A20">
              <w:rPr>
                <w:color w:val="000000"/>
                <w:sz w:val="20"/>
                <w:szCs w:val="20"/>
              </w:rPr>
              <w:t>v</w:t>
            </w:r>
            <w:r w:rsidRPr="004719D1">
              <w:rPr>
                <w:color w:val="000000"/>
                <w:sz w:val="20"/>
                <w:szCs w:val="20"/>
              </w:rPr>
              <w:t>ar alet Mikrobiyolojik örnek alır, ekim üretim yöntemleri kavrar,</w:t>
            </w:r>
          </w:p>
          <w:p w:rsidR="005B259E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Sterilizasyon yöntemlerini bilir,</w:t>
            </w:r>
          </w:p>
          <w:p w:rsidR="005B259E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Test ve analiz bilgileri boyalar ve boyama yöntemlerini bilir,</w:t>
            </w:r>
          </w:p>
          <w:p w:rsidR="005B259E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Mikroorganizmaların tanır,</w:t>
            </w:r>
          </w:p>
          <w:p w:rsidR="00334D76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Mikroorganizmaların sayım yöntemlerini kavrayabilir,</w:t>
            </w:r>
          </w:p>
          <w:p w:rsidR="00F26FFE" w:rsidRPr="004719D1" w:rsidRDefault="00334D76" w:rsidP="00334D7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Mikrobiyoloji laboratuvarında uyulması gereken çalışma kurallarını bilir.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7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740B86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Mikrobiyolojinin tarihçesi ve gelişimi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4719D1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Mikrobiyoloji laboratuvarında uyulması gereken çalışma kuralları, kullanılan araç ve gereçler, Sterilizasyon. 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4719D1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Mikroskobun tanıtılması, Mikroskop ve </w:t>
            </w:r>
            <w:proofErr w:type="gramStart"/>
            <w:r w:rsidRPr="004719D1">
              <w:rPr>
                <w:sz w:val="20"/>
                <w:szCs w:val="20"/>
              </w:rPr>
              <w:t>kullanımı , Basit</w:t>
            </w:r>
            <w:proofErr w:type="gramEnd"/>
            <w:r w:rsidRPr="004719D1">
              <w:rPr>
                <w:sz w:val="20"/>
                <w:szCs w:val="20"/>
              </w:rPr>
              <w:t xml:space="preserve"> ışık mikroskobu. 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740B86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Mikroorganizmaların sınıflandırılması ve isimlendirilmesi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4719D1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Bakterilerin genel özellikleri, Bakterilerde morfolojik inceleme, Bakteri morf</w:t>
            </w:r>
            <w:r w:rsidR="004719D1" w:rsidRPr="004719D1">
              <w:rPr>
                <w:sz w:val="20"/>
                <w:szCs w:val="20"/>
              </w:rPr>
              <w:t xml:space="preserve">olojisi. </w:t>
            </w:r>
            <w:proofErr w:type="spellStart"/>
            <w:r w:rsidR="004719D1" w:rsidRPr="004719D1">
              <w:rPr>
                <w:sz w:val="20"/>
                <w:szCs w:val="20"/>
              </w:rPr>
              <w:t>Makroskobik</w:t>
            </w:r>
            <w:proofErr w:type="spellEnd"/>
            <w:r w:rsidR="004719D1" w:rsidRPr="004719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719D1" w:rsidRPr="004719D1">
              <w:rPr>
                <w:sz w:val="20"/>
                <w:szCs w:val="20"/>
              </w:rPr>
              <w:t>morfoloji.</w:t>
            </w:r>
            <w:r w:rsidRPr="004719D1">
              <w:rPr>
                <w:sz w:val="20"/>
                <w:szCs w:val="20"/>
              </w:rPr>
              <w:t>Bakterilerin</w:t>
            </w:r>
            <w:proofErr w:type="spellEnd"/>
            <w:proofErr w:type="gramEnd"/>
            <w:r w:rsidRPr="004719D1">
              <w:rPr>
                <w:sz w:val="20"/>
                <w:szCs w:val="20"/>
              </w:rPr>
              <w:t xml:space="preserve"> yapı ve fizyolojileri.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740B86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Preparatın mikroskopta incelenmesi, mikroorganizmalarda preparat hazırlama ve inceleme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2"/>
          </w:tcPr>
          <w:p w:rsidR="00334D76" w:rsidRPr="004719D1" w:rsidRDefault="00C62C4A" w:rsidP="00740B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C62C4A" w:rsidRPr="004719D1" w:rsidTr="005E3434">
        <w:tc>
          <w:tcPr>
            <w:tcW w:w="2394" w:type="dxa"/>
          </w:tcPr>
          <w:p w:rsidR="00C62C4A" w:rsidRPr="004719D1" w:rsidRDefault="00C62C4A" w:rsidP="00C6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2"/>
          </w:tcPr>
          <w:p w:rsidR="00C62C4A" w:rsidRPr="004719D1" w:rsidRDefault="00C62C4A" w:rsidP="00C62C4A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4719D1">
              <w:rPr>
                <w:sz w:val="20"/>
                <w:szCs w:val="20"/>
              </w:rPr>
              <w:t>Besiyerleri</w:t>
            </w:r>
            <w:proofErr w:type="spellEnd"/>
            <w:r w:rsidRPr="004719D1">
              <w:rPr>
                <w:sz w:val="20"/>
                <w:szCs w:val="20"/>
              </w:rPr>
              <w:t xml:space="preserve"> ve kullanım amacı, </w:t>
            </w:r>
            <w:proofErr w:type="spellStart"/>
            <w:r w:rsidRPr="004719D1">
              <w:rPr>
                <w:sz w:val="20"/>
                <w:szCs w:val="20"/>
              </w:rPr>
              <w:t>Besiyerleri</w:t>
            </w:r>
            <w:proofErr w:type="spellEnd"/>
            <w:r w:rsidRPr="004719D1">
              <w:rPr>
                <w:sz w:val="20"/>
                <w:szCs w:val="20"/>
              </w:rPr>
              <w:t xml:space="preserve">, </w:t>
            </w:r>
            <w:proofErr w:type="spellStart"/>
            <w:r w:rsidRPr="004719D1">
              <w:rPr>
                <w:sz w:val="20"/>
                <w:szCs w:val="20"/>
              </w:rPr>
              <w:t>besiyeri</w:t>
            </w:r>
            <w:proofErr w:type="spellEnd"/>
            <w:r w:rsidRPr="004719D1">
              <w:rPr>
                <w:sz w:val="20"/>
                <w:szCs w:val="20"/>
              </w:rPr>
              <w:t xml:space="preserve"> çeşitleri. </w:t>
            </w:r>
            <w:proofErr w:type="spellStart"/>
            <w:r w:rsidRPr="004719D1">
              <w:rPr>
                <w:sz w:val="20"/>
                <w:szCs w:val="20"/>
              </w:rPr>
              <w:t>Besiyeri</w:t>
            </w:r>
            <w:proofErr w:type="spellEnd"/>
            <w:r w:rsidRPr="004719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bileşimine giren temel maddeler,</w:t>
            </w:r>
            <w:r w:rsidRPr="004719D1">
              <w:rPr>
                <w:sz w:val="20"/>
                <w:szCs w:val="20"/>
              </w:rPr>
              <w:t xml:space="preserve"> </w:t>
            </w:r>
            <w:proofErr w:type="spellStart"/>
            <w:r w:rsidRPr="004719D1">
              <w:rPr>
                <w:sz w:val="20"/>
                <w:szCs w:val="20"/>
              </w:rPr>
              <w:t>Besiyerlerinin</w:t>
            </w:r>
            <w:proofErr w:type="spellEnd"/>
            <w:r w:rsidRPr="004719D1">
              <w:rPr>
                <w:sz w:val="20"/>
                <w:szCs w:val="20"/>
              </w:rPr>
              <w:t xml:space="preserve"> sahip olması gereken özellikler.</w:t>
            </w:r>
          </w:p>
        </w:tc>
      </w:tr>
      <w:tr w:rsidR="00C62C4A" w:rsidRPr="004719D1" w:rsidTr="005E3434">
        <w:tc>
          <w:tcPr>
            <w:tcW w:w="2394" w:type="dxa"/>
          </w:tcPr>
          <w:p w:rsidR="00C62C4A" w:rsidRPr="004719D1" w:rsidRDefault="00C62C4A" w:rsidP="00C6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2"/>
          </w:tcPr>
          <w:p w:rsidR="00C62C4A" w:rsidRPr="004719D1" w:rsidRDefault="00C62C4A" w:rsidP="00C62C4A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4719D1">
              <w:rPr>
                <w:sz w:val="20"/>
                <w:szCs w:val="20"/>
              </w:rPr>
              <w:t>Besiyeri</w:t>
            </w:r>
            <w:proofErr w:type="spellEnd"/>
            <w:r w:rsidRPr="004719D1">
              <w:rPr>
                <w:sz w:val="20"/>
                <w:szCs w:val="20"/>
              </w:rPr>
              <w:t xml:space="preserve"> sterilizasyonu. Hazır ticari </w:t>
            </w:r>
            <w:proofErr w:type="spellStart"/>
            <w:r w:rsidRPr="004719D1">
              <w:rPr>
                <w:sz w:val="20"/>
                <w:szCs w:val="20"/>
              </w:rPr>
              <w:t>besiyerinin</w:t>
            </w:r>
            <w:proofErr w:type="spellEnd"/>
            <w:r w:rsidRPr="004719D1">
              <w:rPr>
                <w:sz w:val="20"/>
                <w:szCs w:val="20"/>
              </w:rPr>
              <w:t xml:space="preserve"> muhafazası.</w:t>
            </w:r>
          </w:p>
        </w:tc>
      </w:tr>
      <w:tr w:rsidR="00C62C4A" w:rsidRPr="004719D1" w:rsidTr="005E3434">
        <w:tc>
          <w:tcPr>
            <w:tcW w:w="2394" w:type="dxa"/>
          </w:tcPr>
          <w:p w:rsidR="00C62C4A" w:rsidRPr="004719D1" w:rsidRDefault="00C62C4A" w:rsidP="00C6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2"/>
          </w:tcPr>
          <w:p w:rsidR="00C62C4A" w:rsidRPr="004719D1" w:rsidRDefault="00C62C4A" w:rsidP="00C62C4A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Mikroorganizmaların besin istekleri, Mikroorganizmaların çalışmaları üzerine etkili faktörler</w:t>
            </w:r>
          </w:p>
        </w:tc>
      </w:tr>
      <w:tr w:rsidR="00C62C4A" w:rsidRPr="004719D1" w:rsidTr="005E3434">
        <w:tc>
          <w:tcPr>
            <w:tcW w:w="2394" w:type="dxa"/>
          </w:tcPr>
          <w:p w:rsidR="00C62C4A" w:rsidRPr="004719D1" w:rsidRDefault="00C62C4A" w:rsidP="00C6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2"/>
          </w:tcPr>
          <w:p w:rsidR="00C62C4A" w:rsidRPr="004719D1" w:rsidRDefault="00C62C4A" w:rsidP="00C62C4A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4719D1">
              <w:rPr>
                <w:sz w:val="20"/>
                <w:szCs w:val="20"/>
              </w:rPr>
              <w:t>Mikrobiyal</w:t>
            </w:r>
            <w:proofErr w:type="spellEnd"/>
            <w:r w:rsidRPr="004719D1">
              <w:rPr>
                <w:sz w:val="20"/>
                <w:szCs w:val="20"/>
              </w:rPr>
              <w:t xml:space="preserve"> üreme ve kontrol altına alınması, Mikroorganizmalar arasındaki ilişkiler</w:t>
            </w:r>
            <w:r w:rsidR="005238AF">
              <w:rPr>
                <w:sz w:val="20"/>
                <w:szCs w:val="20"/>
              </w:rPr>
              <w:t>, Kısa ara sınav</w:t>
            </w:r>
          </w:p>
        </w:tc>
      </w:tr>
      <w:tr w:rsidR="005238AF" w:rsidRPr="004719D1" w:rsidTr="005E3434">
        <w:tc>
          <w:tcPr>
            <w:tcW w:w="2394" w:type="dxa"/>
          </w:tcPr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2"/>
          </w:tcPr>
          <w:p w:rsidR="005238AF" w:rsidRPr="004719D1" w:rsidRDefault="005238AF" w:rsidP="005238AF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Mikroorganizma boyutları ve ölçme hakkında bilgi verilmesi, </w:t>
            </w:r>
            <w:proofErr w:type="spellStart"/>
            <w:r w:rsidRPr="004719D1">
              <w:rPr>
                <w:sz w:val="20"/>
                <w:szCs w:val="20"/>
              </w:rPr>
              <w:t>Besiyeri</w:t>
            </w:r>
            <w:proofErr w:type="spellEnd"/>
            <w:r w:rsidRPr="004719D1">
              <w:rPr>
                <w:sz w:val="20"/>
                <w:szCs w:val="20"/>
              </w:rPr>
              <w:t xml:space="preserve"> hazırlanması, ekim yapılması ve mikroorganizma sayımı</w:t>
            </w:r>
          </w:p>
        </w:tc>
      </w:tr>
      <w:tr w:rsidR="005238AF" w:rsidRPr="004719D1" w:rsidTr="005E3434">
        <w:tc>
          <w:tcPr>
            <w:tcW w:w="2394" w:type="dxa"/>
          </w:tcPr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2"/>
          </w:tcPr>
          <w:p w:rsidR="005238AF" w:rsidRPr="004719D1" w:rsidRDefault="005238AF" w:rsidP="005238AF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Mikrobiyolojik örnek alma ve kültür yapma. Saf kültür </w:t>
            </w:r>
            <w:proofErr w:type="spellStart"/>
            <w:r w:rsidRPr="004719D1">
              <w:rPr>
                <w:sz w:val="20"/>
                <w:szCs w:val="20"/>
              </w:rPr>
              <w:t>eldesi</w:t>
            </w:r>
            <w:proofErr w:type="spellEnd"/>
            <w:r w:rsidRPr="004719D1">
              <w:rPr>
                <w:sz w:val="20"/>
                <w:szCs w:val="20"/>
              </w:rPr>
              <w:t xml:space="preserve">. Kültürlerin muhafazası. Boya ve boyama yöntemleri, </w:t>
            </w:r>
          </w:p>
        </w:tc>
      </w:tr>
      <w:tr w:rsidR="005238AF" w:rsidRPr="004719D1" w:rsidTr="005E3434">
        <w:tc>
          <w:tcPr>
            <w:tcW w:w="2394" w:type="dxa"/>
          </w:tcPr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2"/>
          </w:tcPr>
          <w:p w:rsidR="005238AF" w:rsidRPr="004719D1" w:rsidRDefault="005238AF" w:rsidP="005238AF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Mikroorganizmaların </w:t>
            </w:r>
            <w:proofErr w:type="gramStart"/>
            <w:r w:rsidRPr="004719D1">
              <w:rPr>
                <w:sz w:val="20"/>
                <w:szCs w:val="20"/>
              </w:rPr>
              <w:t>izolasyon</w:t>
            </w:r>
            <w:proofErr w:type="gramEnd"/>
            <w:r w:rsidRPr="004719D1">
              <w:rPr>
                <w:sz w:val="20"/>
                <w:szCs w:val="20"/>
              </w:rPr>
              <w:t xml:space="preserve"> ve bazı biyokimyasal özelliklerinin belirlenmesi, </w:t>
            </w:r>
          </w:p>
        </w:tc>
      </w:tr>
      <w:tr w:rsidR="005238AF" w:rsidRPr="004719D1" w:rsidTr="005E3434">
        <w:tc>
          <w:tcPr>
            <w:tcW w:w="2394" w:type="dxa"/>
          </w:tcPr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6" w:type="dxa"/>
            <w:gridSpan w:val="2"/>
          </w:tcPr>
          <w:p w:rsidR="005238AF" w:rsidRPr="004719D1" w:rsidRDefault="005238AF" w:rsidP="005238AF">
            <w:pPr>
              <w:pStyle w:val="NormalWeb"/>
              <w:rPr>
                <w:sz w:val="20"/>
                <w:szCs w:val="20"/>
              </w:rPr>
            </w:pPr>
          </w:p>
        </w:tc>
      </w:tr>
      <w:tr w:rsidR="005238AF" w:rsidRPr="004719D1" w:rsidTr="005E3434">
        <w:trPr>
          <w:trHeight w:val="300"/>
        </w:trPr>
        <w:tc>
          <w:tcPr>
            <w:tcW w:w="9180" w:type="dxa"/>
            <w:gridSpan w:val="3"/>
          </w:tcPr>
          <w:p w:rsidR="005238AF" w:rsidRPr="004719D1" w:rsidRDefault="005238AF" w:rsidP="0052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238AF" w:rsidRPr="004719D1" w:rsidTr="005E3434">
        <w:trPr>
          <w:trHeight w:val="256"/>
        </w:trPr>
        <w:tc>
          <w:tcPr>
            <w:tcW w:w="9180" w:type="dxa"/>
            <w:gridSpan w:val="3"/>
          </w:tcPr>
          <w:p w:rsidR="005238AF" w:rsidRPr="008B3DC2" w:rsidRDefault="005238AF" w:rsidP="005238A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B3DC2">
              <w:rPr>
                <w:color w:val="000000"/>
                <w:sz w:val="22"/>
                <w:szCs w:val="22"/>
              </w:rPr>
              <w:t>Mikrobiyolojik örnek alır,</w:t>
            </w:r>
          </w:p>
          <w:p w:rsidR="005238AF" w:rsidRPr="008B3DC2" w:rsidRDefault="005238AF" w:rsidP="005238A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B3DC2">
              <w:rPr>
                <w:color w:val="000000"/>
                <w:sz w:val="22"/>
                <w:szCs w:val="22"/>
              </w:rPr>
              <w:t>Sterilizasyon yöntemlerini uygular,</w:t>
            </w:r>
          </w:p>
          <w:p w:rsidR="005238AF" w:rsidRPr="004719D1" w:rsidRDefault="005238AF" w:rsidP="005238A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8B3DC2">
              <w:rPr>
                <w:color w:val="000000"/>
                <w:sz w:val="22"/>
                <w:szCs w:val="22"/>
              </w:rPr>
              <w:t>Mikroorganizmaları ekim üretimini usulüne uygun şekilde yapar.</w:t>
            </w:r>
          </w:p>
        </w:tc>
      </w:tr>
      <w:tr w:rsidR="005238AF" w:rsidRPr="004719D1" w:rsidTr="001C311B">
        <w:trPr>
          <w:trHeight w:val="256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238AF" w:rsidRPr="004719D1" w:rsidRDefault="005238AF" w:rsidP="0052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238AF" w:rsidRPr="004719D1" w:rsidTr="001C311B">
        <w:trPr>
          <w:trHeight w:val="256"/>
        </w:trPr>
        <w:tc>
          <w:tcPr>
            <w:tcW w:w="9180" w:type="dxa"/>
            <w:gridSpan w:val="3"/>
            <w:tcBorders>
              <w:bottom w:val="nil"/>
            </w:tcBorders>
          </w:tcPr>
          <w:p w:rsidR="005238AF" w:rsidRPr="001C311B" w:rsidRDefault="005238AF" w:rsidP="005238A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Zihni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DEMİRBAĞ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(2011), </w:t>
            </w:r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Genel Mikrobiyoloji,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baskı,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Kendi Yayını.</w:t>
            </w:r>
          </w:p>
          <w:p w:rsidR="005238AF" w:rsidRPr="001C311B" w:rsidRDefault="005238AF" w:rsidP="005238A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Ayhan TEMİZ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(2016)</w:t>
            </w:r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Genel Mikrobiyoloji Uygulama </w:t>
            </w:r>
            <w:proofErr w:type="spellStart"/>
            <w:proofErr w:type="gramStart"/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Teknikleri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,Seçkin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Yayıncılık.</w:t>
            </w:r>
          </w:p>
          <w:p w:rsidR="005238AF" w:rsidRPr="004719D1" w:rsidRDefault="005238AF" w:rsidP="005238A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Madigan</w:t>
            </w:r>
            <w:proofErr w:type="spellEnd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Michael T</w:t>
            </w:r>
            <w:proofErr w:type="gramStart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John M. </w:t>
            </w:r>
            <w:proofErr w:type="spellStart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Martinko</w:t>
            </w:r>
            <w:proofErr w:type="spellEnd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Jack</w:t>
            </w:r>
            <w:proofErr w:type="spellEnd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Parker</w:t>
            </w:r>
            <w:proofErr w:type="spellEnd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(2000)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proofErr w:type="spellStart"/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Brock</w:t>
            </w:r>
            <w:proofErr w:type="spellEnd"/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Biology</w:t>
            </w:r>
            <w:proofErr w:type="spellEnd"/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Microorganism</w:t>
            </w:r>
            <w:proofErr w:type="spellEnd"/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9th Edition.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Prentice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38AF" w:rsidRPr="004719D1" w:rsidTr="001C311B">
        <w:trPr>
          <w:trHeight w:val="256"/>
        </w:trPr>
        <w:tc>
          <w:tcPr>
            <w:tcW w:w="9180" w:type="dxa"/>
            <w:gridSpan w:val="3"/>
            <w:tcBorders>
              <w:top w:val="nil"/>
            </w:tcBorders>
          </w:tcPr>
          <w:p w:rsidR="005238AF" w:rsidRPr="004719D1" w:rsidRDefault="005238AF" w:rsidP="0052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238AF" w:rsidRPr="004719D1" w:rsidTr="005E3434">
        <w:trPr>
          <w:trHeight w:val="256"/>
        </w:trPr>
        <w:tc>
          <w:tcPr>
            <w:tcW w:w="9180" w:type="dxa"/>
            <w:gridSpan w:val="3"/>
          </w:tcPr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Deney çalışmalarını kapsayan 1 (bir) Kısa Sınav yapılacaktır. Her bir </w:t>
            </w:r>
            <w:r w:rsidRPr="00C66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değerlendirme </w:t>
            </w:r>
            <w:proofErr w:type="gramStart"/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C667F6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</w:t>
            </w: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Sınav : 30</w:t>
            </w:r>
            <w:proofErr w:type="gramEnd"/>
            <w:r w:rsidRPr="00C667F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Kısa Sınav: 20% (Deney Çalışmalarına yönelik)</w:t>
            </w: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C667F6">
              <w:rPr>
                <w:rFonts w:ascii="Times New Roman" w:hAnsi="Times New Roman" w:cs="Times New Roman"/>
                <w:sz w:val="20"/>
                <w:szCs w:val="20"/>
              </w:rPr>
              <w:t xml:space="preserve"> Sınav:    : 50 % </w:t>
            </w: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Ara Sınav Tarih ve Saati: Birim tarafından ilan edilecek tarih ve saatlerde</w:t>
            </w:r>
          </w:p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B28F9" w:rsidRPr="005116B3" w:rsidTr="00D6394D">
        <w:tc>
          <w:tcPr>
            <w:tcW w:w="9284" w:type="dxa"/>
            <w:gridSpan w:val="16"/>
          </w:tcPr>
          <w:p w:rsidR="001B28F9" w:rsidRPr="005116B3" w:rsidRDefault="001B28F9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1B28F9" w:rsidRPr="005116B3" w:rsidRDefault="001B28F9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rPr>
          <w:trHeight w:val="302"/>
        </w:trPr>
        <w:tc>
          <w:tcPr>
            <w:tcW w:w="9284" w:type="dxa"/>
            <w:gridSpan w:val="16"/>
          </w:tcPr>
          <w:p w:rsidR="001B28F9" w:rsidRPr="005116B3" w:rsidRDefault="001B28F9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1B28F9" w:rsidRPr="005116B3" w:rsidTr="00D6394D">
        <w:trPr>
          <w:trHeight w:val="490"/>
        </w:trPr>
        <w:tc>
          <w:tcPr>
            <w:tcW w:w="1547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1B28F9" w:rsidRPr="005116B3" w:rsidRDefault="001B28F9" w:rsidP="001B28F9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539"/>
        <w:gridCol w:w="771"/>
        <w:gridCol w:w="772"/>
        <w:gridCol w:w="772"/>
        <w:gridCol w:w="772"/>
        <w:gridCol w:w="772"/>
        <w:gridCol w:w="773"/>
        <w:gridCol w:w="773"/>
        <w:gridCol w:w="773"/>
        <w:gridCol w:w="773"/>
        <w:gridCol w:w="798"/>
      </w:tblGrid>
      <w:tr w:rsidR="001B28F9" w:rsidRPr="005116B3" w:rsidTr="00D6394D"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B28F9" w:rsidRPr="005116B3" w:rsidTr="00D6394D"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Mikrobiyolojisi</w:t>
            </w:r>
            <w:r w:rsidR="00CD0917">
              <w:rPr>
                <w:b/>
              </w:rPr>
              <w:t xml:space="preserve"> ve Hastalıkları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1B28F9" w:rsidRPr="005116B3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1B28F9" w:rsidRPr="005116B3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1B28F9" w:rsidRPr="005116B3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</w:tbl>
    <w:p w:rsidR="001B28F9" w:rsidRPr="005116B3" w:rsidRDefault="001B28F9" w:rsidP="001B28F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044" w:rsidRPr="004719D1" w:rsidRDefault="00F82044" w:rsidP="00FA2038">
      <w:pPr>
        <w:rPr>
          <w:rFonts w:ascii="Times New Roman" w:hAnsi="Times New Roman" w:cs="Times New Roman"/>
          <w:sz w:val="20"/>
          <w:szCs w:val="20"/>
        </w:rPr>
      </w:pPr>
    </w:p>
    <w:sectPr w:rsidR="00F82044" w:rsidRPr="0047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D3" w:rsidRDefault="000007D3" w:rsidP="001C456C">
      <w:pPr>
        <w:spacing w:after="0" w:line="240" w:lineRule="auto"/>
      </w:pPr>
      <w:r>
        <w:separator/>
      </w:r>
    </w:p>
  </w:endnote>
  <w:endnote w:type="continuationSeparator" w:id="0">
    <w:p w:rsidR="000007D3" w:rsidRDefault="000007D3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D3" w:rsidRDefault="000007D3" w:rsidP="001C456C">
      <w:pPr>
        <w:spacing w:after="0" w:line="240" w:lineRule="auto"/>
      </w:pPr>
      <w:r>
        <w:separator/>
      </w:r>
    </w:p>
  </w:footnote>
  <w:footnote w:type="continuationSeparator" w:id="0">
    <w:p w:rsidR="000007D3" w:rsidRDefault="000007D3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007D3"/>
    <w:rsid w:val="0005231D"/>
    <w:rsid w:val="000A0A32"/>
    <w:rsid w:val="000F218A"/>
    <w:rsid w:val="00122E05"/>
    <w:rsid w:val="00152E24"/>
    <w:rsid w:val="00153D5B"/>
    <w:rsid w:val="00196691"/>
    <w:rsid w:val="001A20AC"/>
    <w:rsid w:val="001B28F9"/>
    <w:rsid w:val="001C311B"/>
    <w:rsid w:val="001C456C"/>
    <w:rsid w:val="001E4021"/>
    <w:rsid w:val="001E759C"/>
    <w:rsid w:val="00241938"/>
    <w:rsid w:val="00244002"/>
    <w:rsid w:val="00251D8B"/>
    <w:rsid w:val="002664DE"/>
    <w:rsid w:val="002A4287"/>
    <w:rsid w:val="0031187B"/>
    <w:rsid w:val="0031607E"/>
    <w:rsid w:val="00334D76"/>
    <w:rsid w:val="00393BCE"/>
    <w:rsid w:val="003E3E9E"/>
    <w:rsid w:val="004719D1"/>
    <w:rsid w:val="0047422A"/>
    <w:rsid w:val="00495082"/>
    <w:rsid w:val="004B3101"/>
    <w:rsid w:val="004F7C06"/>
    <w:rsid w:val="005238AF"/>
    <w:rsid w:val="00534A26"/>
    <w:rsid w:val="00562E57"/>
    <w:rsid w:val="00590DD7"/>
    <w:rsid w:val="00595B3D"/>
    <w:rsid w:val="005B259E"/>
    <w:rsid w:val="005D1AFE"/>
    <w:rsid w:val="005E03CA"/>
    <w:rsid w:val="005E3434"/>
    <w:rsid w:val="00625282"/>
    <w:rsid w:val="006614C4"/>
    <w:rsid w:val="006838F7"/>
    <w:rsid w:val="00684058"/>
    <w:rsid w:val="00697C65"/>
    <w:rsid w:val="006B53AA"/>
    <w:rsid w:val="007123BF"/>
    <w:rsid w:val="00732D51"/>
    <w:rsid w:val="007628D6"/>
    <w:rsid w:val="00777023"/>
    <w:rsid w:val="0078168A"/>
    <w:rsid w:val="007A6B5A"/>
    <w:rsid w:val="007B3B4A"/>
    <w:rsid w:val="007C0E27"/>
    <w:rsid w:val="007C5D6F"/>
    <w:rsid w:val="007E6FD4"/>
    <w:rsid w:val="0080699C"/>
    <w:rsid w:val="008079BA"/>
    <w:rsid w:val="008201E6"/>
    <w:rsid w:val="00831E8B"/>
    <w:rsid w:val="00850CD4"/>
    <w:rsid w:val="008543D3"/>
    <w:rsid w:val="008B3DC2"/>
    <w:rsid w:val="008D0A94"/>
    <w:rsid w:val="008D2DA2"/>
    <w:rsid w:val="008F56E0"/>
    <w:rsid w:val="00901723"/>
    <w:rsid w:val="009366ED"/>
    <w:rsid w:val="009550B2"/>
    <w:rsid w:val="00977A20"/>
    <w:rsid w:val="00985A5C"/>
    <w:rsid w:val="00A56A86"/>
    <w:rsid w:val="00A767AC"/>
    <w:rsid w:val="00A7683A"/>
    <w:rsid w:val="00AD45E9"/>
    <w:rsid w:val="00AD62C9"/>
    <w:rsid w:val="00B007C9"/>
    <w:rsid w:val="00B17F65"/>
    <w:rsid w:val="00B7673D"/>
    <w:rsid w:val="00BE4FC5"/>
    <w:rsid w:val="00BF4E4D"/>
    <w:rsid w:val="00C2038A"/>
    <w:rsid w:val="00C30272"/>
    <w:rsid w:val="00C463A7"/>
    <w:rsid w:val="00C62C4A"/>
    <w:rsid w:val="00C667F6"/>
    <w:rsid w:val="00C76410"/>
    <w:rsid w:val="00CA6946"/>
    <w:rsid w:val="00CA6FDA"/>
    <w:rsid w:val="00CD0917"/>
    <w:rsid w:val="00CF30F7"/>
    <w:rsid w:val="00D1446C"/>
    <w:rsid w:val="00D42057"/>
    <w:rsid w:val="00D557E5"/>
    <w:rsid w:val="00D73DAD"/>
    <w:rsid w:val="00DC4966"/>
    <w:rsid w:val="00E0266C"/>
    <w:rsid w:val="00EE34A2"/>
    <w:rsid w:val="00EF2BA7"/>
    <w:rsid w:val="00F2350C"/>
    <w:rsid w:val="00F26FFE"/>
    <w:rsid w:val="00F42AE8"/>
    <w:rsid w:val="00F44D61"/>
    <w:rsid w:val="00F46A6C"/>
    <w:rsid w:val="00F56985"/>
    <w:rsid w:val="00F82044"/>
    <w:rsid w:val="00FA2038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1B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B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1B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B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7DEF-A3DF-481D-97DB-EB89C697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76</cp:revision>
  <dcterms:created xsi:type="dcterms:W3CDTF">2018-10-23T07:15:00Z</dcterms:created>
  <dcterms:modified xsi:type="dcterms:W3CDTF">2019-11-12T11:03:00Z</dcterms:modified>
</cp:coreProperties>
</file>