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AE454A" w:rsidRPr="00EE3F50" w:rsidTr="00E95C18">
        <w:tc>
          <w:tcPr>
            <w:tcW w:w="3605" w:type="dxa"/>
            <w:gridSpan w:val="2"/>
          </w:tcPr>
          <w:p w:rsidR="00AE454A" w:rsidRPr="00EE3F50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AE454A" w:rsidRPr="00EE3F50" w:rsidRDefault="00AE454A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54A" w:rsidRPr="00EE3F50" w:rsidTr="00E95C18">
        <w:tc>
          <w:tcPr>
            <w:tcW w:w="3605" w:type="dxa"/>
            <w:gridSpan w:val="2"/>
          </w:tcPr>
          <w:p w:rsidR="00AE454A" w:rsidRPr="00EE3F50" w:rsidRDefault="00AE454A" w:rsidP="002747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At Biyokimyası</w:t>
            </w:r>
          </w:p>
        </w:tc>
        <w:tc>
          <w:tcPr>
            <w:tcW w:w="5575" w:type="dxa"/>
            <w:vMerge/>
          </w:tcPr>
          <w:p w:rsidR="00AE454A" w:rsidRPr="00EE3F50" w:rsidRDefault="00AE454A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54A" w:rsidRPr="00EE3F50" w:rsidTr="005E3434">
        <w:tc>
          <w:tcPr>
            <w:tcW w:w="2394" w:type="dxa"/>
          </w:tcPr>
          <w:p w:rsidR="00AE454A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AKTS’si </w:t>
            </w:r>
          </w:p>
        </w:tc>
        <w:tc>
          <w:tcPr>
            <w:tcW w:w="6786" w:type="dxa"/>
            <w:gridSpan w:val="2"/>
          </w:tcPr>
          <w:p w:rsidR="00AE454A" w:rsidRPr="00EE3F50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Türkçe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Zorunlu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1B5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Dersin </w:t>
            </w:r>
            <w:r w:rsidR="001B5EDB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Mehmet Eşref TAŞKIN 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1B5EDB" w:rsidRPr="00EE3F50" w:rsidTr="005E3434">
        <w:tc>
          <w:tcPr>
            <w:tcW w:w="2394" w:type="dxa"/>
          </w:tcPr>
          <w:p w:rsidR="001B5EDB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1B5EDB" w:rsidRPr="001B5EDB" w:rsidRDefault="001B5EDB" w:rsidP="001B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1B5EDB" w:rsidRDefault="001B5EDB" w:rsidP="001B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EE3F50" w:rsidRDefault="00EE3F50" w:rsidP="00EE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biyokimyasını</w:t>
            </w:r>
            <w:r w:rsidR="005B259E" w:rsidRPr="00EE3F50">
              <w:rPr>
                <w:rFonts w:ascii="Times New Roman" w:hAnsi="Times New Roman" w:cs="Times New Roman"/>
              </w:rPr>
              <w:t xml:space="preserve"> tanıtma.</w:t>
            </w:r>
            <w:r>
              <w:rPr>
                <w:rFonts w:ascii="Times New Roman" w:hAnsi="Times New Roman" w:cs="Times New Roman"/>
              </w:rPr>
              <w:t xml:space="preserve"> Biyokimya ile ilgili temel kavramları açıklama ve öğretme</w:t>
            </w:r>
            <w:r w:rsidR="005B259E" w:rsidRPr="00EE3F50">
              <w:rPr>
                <w:rFonts w:ascii="Times New Roman" w:hAnsi="Times New Roman" w:cs="Times New Roman"/>
              </w:rPr>
              <w:t xml:space="preserve"> </w:t>
            </w:r>
            <w:r w:rsidR="009366ED" w:rsidRPr="00EE3F50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EE3F50" w:rsidRPr="00EE3F50" w:rsidTr="00334D76">
        <w:trPr>
          <w:trHeight w:val="2272"/>
        </w:trPr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bCs/>
                <w:sz w:val="22"/>
                <w:szCs w:val="22"/>
              </w:rPr>
              <w:t>Bu dersin sonunda öğrenci;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Biyokimya ile ilgili temel kavramları bilir,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 sınıflandırır,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Suyun moleküler yapısını, özelliklerini ve biyolojik görevlerini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Aminoasit metabolizmasını açıklar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334D76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Canlı organizmaların yapı taşlarını ve enerji kaynaklarını oluşturan karbonhidrat, lipid ve proteinleri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F26FFE" w:rsidRPr="00EE3F50" w:rsidRDefault="00933418" w:rsidP="00334D7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Vitamin ve minerallerin fonksiyonlarını açıklar</w:t>
            </w:r>
            <w:r w:rsidR="00334D76" w:rsidRPr="00EE3F50">
              <w:rPr>
                <w:sz w:val="22"/>
                <w:szCs w:val="22"/>
              </w:rPr>
              <w:t>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Kimyaya Giriş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Bileşiklerin Sınıflandırılması</w:t>
            </w:r>
            <w:r w:rsidR="00334D76" w:rsidRPr="00EE3F50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Fonksiyonel grup kavramı,Yapısal fonksiyonel gruplar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Suyun molekül yapısı,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Suyun özellikleri,biyolojik görevleri 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Amino asitlerin tanımı, proteinlerin yapısında bulunan standart amino asitlerin sınıflandırılması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</w:rPr>
              <w:t>Ara Sınav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Nükleik asitler, DNA ve RNA'nın yapısı, özellikleri ve çeşitleri, kromoproteinler, hemoporfirinler, solunum zinciri proteinleri, safra renkli maddeler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Mineraller, makromineraller, mikroelementler, özellikleri, kanda bulunuşları, görevleri, mineral eksiklikleri ve oluşan bozukluklar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Lipidler, proteinler ve karbonhidratlardan oluşmuş kompleks yapılar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5D38D0" w:rsidRPr="00EE3F50" w:rsidRDefault="00165ACB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Vitaminlerin sınıflandırılması, Kısa ara sınav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Vitaminlerin genel özellikleri ve minerallerin yapıları ve fonksiyonlarını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Enzimlerin tanımını, isimlendirilmesi, özellikleri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Fizyolojik öneme sahip lipidlerin genel özelliklerini, Lipidlerin sınıflandırması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6E5599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165ACB" w:rsidRPr="00EE3F50" w:rsidRDefault="006E5599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Biyokimyasal analizler</w:t>
            </w:r>
            <w:bookmarkStart w:id="0" w:name="_GoBack"/>
            <w:bookmarkEnd w:id="0"/>
          </w:p>
        </w:tc>
      </w:tr>
      <w:tr w:rsidR="00165ACB" w:rsidRPr="00EE3F50" w:rsidTr="005E3434">
        <w:trPr>
          <w:trHeight w:val="300"/>
        </w:trPr>
        <w:tc>
          <w:tcPr>
            <w:tcW w:w="9180" w:type="dxa"/>
            <w:gridSpan w:val="3"/>
          </w:tcPr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165ACB" w:rsidRPr="00EE3F50" w:rsidTr="005E3434">
        <w:trPr>
          <w:trHeight w:val="256"/>
        </w:trPr>
        <w:tc>
          <w:tcPr>
            <w:tcW w:w="9180" w:type="dxa"/>
            <w:gridSpan w:val="3"/>
          </w:tcPr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Bileşiklerin Sınıflandırılmasını, Fonksiyonel grup kavramı ve Yapısal fonksiyonel grupları bilir,</w:t>
            </w:r>
          </w:p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Enzimlerin çalışma mekanizmasını açıklar</w:t>
            </w:r>
            <w:r w:rsidRPr="00EE3F50">
              <w:rPr>
                <w:sz w:val="22"/>
                <w:szCs w:val="22"/>
              </w:rPr>
              <w:t>,</w:t>
            </w:r>
          </w:p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</w:rPr>
              <w:t xml:space="preserve"> </w:t>
            </w:r>
            <w:r w:rsidRPr="00EE3F50">
              <w:rPr>
                <w:sz w:val="22"/>
                <w:szCs w:val="22"/>
                <w:shd w:val="clear" w:color="auto" w:fill="FFFFFF"/>
              </w:rPr>
              <w:t>Lipidlerin biyolojik fonksiyonlarını sınıflandırır,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bottom w:val="nil"/>
            </w:tcBorders>
          </w:tcPr>
          <w:p w:rsidR="00165ACB" w:rsidRPr="00EE3F50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>Kalaycıoğlu L, Serpek B.,Nizamlıoğlu M.,Başpınar N.,Tiftik A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(2000)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, Biyokimya,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Nobel Yayın Dağıtım, Ankara.</w:t>
            </w:r>
          </w:p>
          <w:p w:rsidR="00165ACB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Ası, T.,(1999),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Tablolarla Biyokimya I-II,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Nobel Tıp Kitapları Dağıtım,Ankara.</w:t>
            </w:r>
          </w:p>
          <w:p w:rsidR="00165ACB" w:rsidRPr="00EE3F50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. Voet, Judith G. Voet, John Wiley &amp; Sons Inc.,(2006),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Fundamentals of Biochemistry, 2nd Ed.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top w:val="nil"/>
            </w:tcBorders>
          </w:tcPr>
          <w:p w:rsidR="00AE454A" w:rsidRDefault="00AE454A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454A" w:rsidRDefault="00AE454A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165ACB" w:rsidRPr="00EE3F50" w:rsidTr="005E3434">
        <w:trPr>
          <w:trHeight w:val="256"/>
        </w:trPr>
        <w:tc>
          <w:tcPr>
            <w:tcW w:w="9180" w:type="dxa"/>
            <w:gridSpan w:val="3"/>
          </w:tcPr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lastRenderedPageBreak/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Ara Sınav : 30 %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 xml:space="preserve">Yarıyılsonu Sınav:    : 50 % 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DB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ED669D" w:rsidRPr="005116B3" w:rsidTr="00863042"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rPr>
          <w:trHeight w:val="302"/>
        </w:trPr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D669D" w:rsidRPr="005116B3" w:rsidTr="00863042">
        <w:trPr>
          <w:trHeight w:val="490"/>
        </w:trPr>
        <w:tc>
          <w:tcPr>
            <w:tcW w:w="1547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D669D" w:rsidRPr="005116B3" w:rsidRDefault="00ED669D" w:rsidP="00ED669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72"/>
        <w:gridCol w:w="799"/>
        <w:gridCol w:w="799"/>
        <w:gridCol w:w="799"/>
        <w:gridCol w:w="800"/>
        <w:gridCol w:w="800"/>
        <w:gridCol w:w="801"/>
        <w:gridCol w:w="801"/>
        <w:gridCol w:w="801"/>
        <w:gridCol w:w="801"/>
        <w:gridCol w:w="815"/>
      </w:tblGrid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Biyokimyası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</w:tbl>
    <w:p w:rsidR="00ED669D" w:rsidRPr="005116B3" w:rsidRDefault="00ED669D" w:rsidP="00ED6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EE3F50" w:rsidRDefault="00F82044" w:rsidP="00FA2038">
      <w:pPr>
        <w:rPr>
          <w:rFonts w:ascii="Times New Roman" w:hAnsi="Times New Roman" w:cs="Times New Roman"/>
        </w:rPr>
      </w:pPr>
    </w:p>
    <w:sectPr w:rsidR="00F82044" w:rsidRPr="00EE3F50" w:rsidSect="00F1504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97" w:rsidRDefault="00335A97" w:rsidP="001C456C">
      <w:pPr>
        <w:spacing w:after="0" w:line="240" w:lineRule="auto"/>
      </w:pPr>
      <w:r>
        <w:separator/>
      </w:r>
    </w:p>
  </w:endnote>
  <w:endnote w:type="continuationSeparator" w:id="0">
    <w:p w:rsidR="00335A97" w:rsidRDefault="00335A9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97" w:rsidRDefault="00335A97" w:rsidP="001C456C">
      <w:pPr>
        <w:spacing w:after="0" w:line="240" w:lineRule="auto"/>
      </w:pPr>
      <w:r>
        <w:separator/>
      </w:r>
    </w:p>
  </w:footnote>
  <w:footnote w:type="continuationSeparator" w:id="0">
    <w:p w:rsidR="00335A97" w:rsidRDefault="00335A9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5231D"/>
    <w:rsid w:val="000A0A32"/>
    <w:rsid w:val="000A109A"/>
    <w:rsid w:val="000F218A"/>
    <w:rsid w:val="00122E05"/>
    <w:rsid w:val="00152E24"/>
    <w:rsid w:val="00153D5B"/>
    <w:rsid w:val="00165ACB"/>
    <w:rsid w:val="00196691"/>
    <w:rsid w:val="001A20AC"/>
    <w:rsid w:val="001B5EDB"/>
    <w:rsid w:val="001C13E6"/>
    <w:rsid w:val="001C311B"/>
    <w:rsid w:val="001C456C"/>
    <w:rsid w:val="001E4021"/>
    <w:rsid w:val="001E759C"/>
    <w:rsid w:val="00211527"/>
    <w:rsid w:val="00241938"/>
    <w:rsid w:val="00244002"/>
    <w:rsid w:val="002664DE"/>
    <w:rsid w:val="00274727"/>
    <w:rsid w:val="002A4287"/>
    <w:rsid w:val="0031607E"/>
    <w:rsid w:val="00334D76"/>
    <w:rsid w:val="00335A97"/>
    <w:rsid w:val="00382207"/>
    <w:rsid w:val="00393BCE"/>
    <w:rsid w:val="003E3E9E"/>
    <w:rsid w:val="004719D1"/>
    <w:rsid w:val="0047422A"/>
    <w:rsid w:val="00495082"/>
    <w:rsid w:val="004B3101"/>
    <w:rsid w:val="004E23F5"/>
    <w:rsid w:val="004F7C06"/>
    <w:rsid w:val="00562E57"/>
    <w:rsid w:val="00590DD7"/>
    <w:rsid w:val="005B259E"/>
    <w:rsid w:val="005D1AFE"/>
    <w:rsid w:val="005D38D0"/>
    <w:rsid w:val="005E03CA"/>
    <w:rsid w:val="005E3434"/>
    <w:rsid w:val="006614C4"/>
    <w:rsid w:val="006838F7"/>
    <w:rsid w:val="00684058"/>
    <w:rsid w:val="00697C65"/>
    <w:rsid w:val="006B53AA"/>
    <w:rsid w:val="006E5599"/>
    <w:rsid w:val="007123BF"/>
    <w:rsid w:val="007628D6"/>
    <w:rsid w:val="00777023"/>
    <w:rsid w:val="0078168A"/>
    <w:rsid w:val="007B3B4A"/>
    <w:rsid w:val="007C0E27"/>
    <w:rsid w:val="007C5D6F"/>
    <w:rsid w:val="007E6FD4"/>
    <w:rsid w:val="0080699C"/>
    <w:rsid w:val="008079BA"/>
    <w:rsid w:val="008201E6"/>
    <w:rsid w:val="00831E8B"/>
    <w:rsid w:val="00850CD4"/>
    <w:rsid w:val="008543D3"/>
    <w:rsid w:val="00890254"/>
    <w:rsid w:val="008A3FA1"/>
    <w:rsid w:val="008B3DC2"/>
    <w:rsid w:val="008D0A94"/>
    <w:rsid w:val="008D2DA2"/>
    <w:rsid w:val="008F56E0"/>
    <w:rsid w:val="00901723"/>
    <w:rsid w:val="00933418"/>
    <w:rsid w:val="009366ED"/>
    <w:rsid w:val="009550B2"/>
    <w:rsid w:val="00985A5C"/>
    <w:rsid w:val="00A56A86"/>
    <w:rsid w:val="00A767AC"/>
    <w:rsid w:val="00A7683A"/>
    <w:rsid w:val="00AD45E9"/>
    <w:rsid w:val="00AD62C9"/>
    <w:rsid w:val="00AD6C70"/>
    <w:rsid w:val="00AE454A"/>
    <w:rsid w:val="00B007C9"/>
    <w:rsid w:val="00B06715"/>
    <w:rsid w:val="00B17F65"/>
    <w:rsid w:val="00B7673D"/>
    <w:rsid w:val="00BE4FC5"/>
    <w:rsid w:val="00BF4E4D"/>
    <w:rsid w:val="00C2038A"/>
    <w:rsid w:val="00C30272"/>
    <w:rsid w:val="00C463A7"/>
    <w:rsid w:val="00C76410"/>
    <w:rsid w:val="00C80FF7"/>
    <w:rsid w:val="00CA6946"/>
    <w:rsid w:val="00CA6FDA"/>
    <w:rsid w:val="00CF30F7"/>
    <w:rsid w:val="00CF6B18"/>
    <w:rsid w:val="00D1446C"/>
    <w:rsid w:val="00D42057"/>
    <w:rsid w:val="00D557E5"/>
    <w:rsid w:val="00D73DAD"/>
    <w:rsid w:val="00DC4966"/>
    <w:rsid w:val="00E0266C"/>
    <w:rsid w:val="00ED669D"/>
    <w:rsid w:val="00EE34A2"/>
    <w:rsid w:val="00EE3F50"/>
    <w:rsid w:val="00EF2BA7"/>
    <w:rsid w:val="00F15047"/>
    <w:rsid w:val="00F2350C"/>
    <w:rsid w:val="00F26FFE"/>
    <w:rsid w:val="00F42AE8"/>
    <w:rsid w:val="00F44D61"/>
    <w:rsid w:val="00F46A6C"/>
    <w:rsid w:val="00F56985"/>
    <w:rsid w:val="00F82044"/>
    <w:rsid w:val="00FA2038"/>
    <w:rsid w:val="00FC269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9D3F"/>
  <w15:docId w15:val="{88B2E034-F790-4028-845B-885BF6D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5975-1FB1-4C0D-A3E0-E8B9CF99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83</cp:revision>
  <dcterms:created xsi:type="dcterms:W3CDTF">2018-10-23T07:15:00Z</dcterms:created>
  <dcterms:modified xsi:type="dcterms:W3CDTF">2020-02-24T09:40:00Z</dcterms:modified>
</cp:coreProperties>
</file>