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E59EE" w:rsidRPr="00985BFD" w:rsidTr="00E038B9">
        <w:tc>
          <w:tcPr>
            <w:tcW w:w="3605" w:type="dxa"/>
            <w:gridSpan w:val="2"/>
          </w:tcPr>
          <w:p w:rsidR="006E59EE" w:rsidRPr="00985BFD" w:rsidRDefault="006E59E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E59EE" w:rsidRPr="00985BFD" w:rsidRDefault="006E59E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59EE" w:rsidRPr="00985BFD" w:rsidTr="00E038B9">
        <w:tc>
          <w:tcPr>
            <w:tcW w:w="3605" w:type="dxa"/>
            <w:gridSpan w:val="2"/>
          </w:tcPr>
          <w:p w:rsidR="006E59EE" w:rsidRPr="00985BFD" w:rsidRDefault="006E59E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At Beslenmesi ve İlkeleri</w:t>
            </w:r>
          </w:p>
        </w:tc>
        <w:tc>
          <w:tcPr>
            <w:tcW w:w="5575" w:type="dxa"/>
            <w:vMerge/>
          </w:tcPr>
          <w:p w:rsidR="006E59EE" w:rsidRPr="00985BFD" w:rsidRDefault="006E59E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9EE" w:rsidRPr="00985BFD" w:rsidTr="005E3434">
        <w:tc>
          <w:tcPr>
            <w:tcW w:w="2394" w:type="dxa"/>
          </w:tcPr>
          <w:p w:rsidR="006E59EE" w:rsidRDefault="006E59E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6E59EE" w:rsidRPr="00985BFD" w:rsidRDefault="006E59E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723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Dersin </w:t>
            </w:r>
            <w:r w:rsidR="007231B6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Mehmet Eşref TAŞKIN 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1B6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625B2A" w:rsidRPr="00985BFD" w:rsidTr="005E3434">
        <w:tc>
          <w:tcPr>
            <w:tcW w:w="2394" w:type="dxa"/>
          </w:tcPr>
          <w:p w:rsidR="00625B2A" w:rsidRPr="00985BFD" w:rsidRDefault="00625B2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625B2A" w:rsidRPr="00625B2A" w:rsidRDefault="00625B2A" w:rsidP="0062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5B2A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625B2A" w:rsidRPr="00985BFD" w:rsidRDefault="00625B2A" w:rsidP="0062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5B2A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985BFD" w:rsidRDefault="0084082B" w:rsidP="0004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  <w:color w:val="000000" w:themeColor="text1"/>
              </w:rPr>
              <w:t>Bu ders birinci</w:t>
            </w:r>
            <w:r w:rsidR="00DD17FE" w:rsidRPr="00985BFD">
              <w:rPr>
                <w:rFonts w:ascii="Times New Roman" w:hAnsi="Times New Roman" w:cs="Times New Roman"/>
                <w:color w:val="000000" w:themeColor="text1"/>
              </w:rPr>
              <w:t xml:space="preserve"> yıl öğrencilerine,</w:t>
            </w:r>
            <w:r w:rsidR="000459AE" w:rsidRPr="00985B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59AE" w:rsidRPr="00985B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beslenmenin hayvan sağlığında ve verimliliğinde sahip olduğu önem ve beslenme ilkelerini öğretmek</w:t>
            </w:r>
            <w:r w:rsidR="00DD17FE" w:rsidRPr="00985BF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3434" w:rsidRPr="00985BFD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985BFD" w:rsidTr="00BC1519">
        <w:trPr>
          <w:trHeight w:val="2404"/>
        </w:trPr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bCs/>
                <w:sz w:val="22"/>
                <w:szCs w:val="22"/>
              </w:rPr>
              <w:t>Bu dersin sonunda öğrenci;</w:t>
            </w:r>
          </w:p>
          <w:p w:rsidR="00D72CD4" w:rsidRPr="00985BFD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Atın</w:t>
            </w:r>
            <w:r w:rsidR="00D0385F">
              <w:rPr>
                <w:color w:val="000000"/>
                <w:sz w:val="22"/>
                <w:szCs w:val="22"/>
              </w:rPr>
              <w:t>a</w:t>
            </w:r>
            <w:r w:rsidRPr="00985BFD">
              <w:rPr>
                <w:color w:val="000000"/>
                <w:sz w:val="22"/>
                <w:szCs w:val="22"/>
              </w:rPr>
              <w:t xml:space="preserve"> kondisyon</w:t>
            </w:r>
            <w:r w:rsidR="00D72CD4" w:rsidRPr="00985BFD">
              <w:rPr>
                <w:color w:val="000000"/>
                <w:sz w:val="22"/>
                <w:szCs w:val="22"/>
              </w:rPr>
              <w:t xml:space="preserve"> kazandırmayı öğrenir,</w:t>
            </w:r>
          </w:p>
          <w:p w:rsidR="00D72CD4" w:rsidRPr="00985BFD" w:rsidRDefault="00D72CD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Ata temyu öğretir</w:t>
            </w:r>
            <w:r w:rsidR="00447CBD" w:rsidRPr="00985BFD">
              <w:rPr>
                <w:color w:val="000000"/>
                <w:sz w:val="22"/>
                <w:szCs w:val="22"/>
              </w:rPr>
              <w:t xml:space="preserve">, </w:t>
            </w:r>
          </w:p>
          <w:p w:rsidR="00D72CD4" w:rsidRPr="00985BFD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Çalışan atın dolaşım ve solunum sistemler</w:t>
            </w:r>
            <w:r w:rsidR="00D72CD4" w:rsidRPr="00985BFD">
              <w:rPr>
                <w:color w:val="000000"/>
                <w:sz w:val="22"/>
                <w:szCs w:val="22"/>
              </w:rPr>
              <w:t>indeki değişiklikleri bilir</w:t>
            </w:r>
            <w:r w:rsidRPr="00985BFD">
              <w:rPr>
                <w:color w:val="000000"/>
                <w:sz w:val="22"/>
                <w:szCs w:val="22"/>
              </w:rPr>
              <w:t>,</w:t>
            </w:r>
          </w:p>
          <w:p w:rsidR="00D72CD4" w:rsidRPr="00985BFD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Çalışan atın ısınması ve soğutulmasında dikk</w:t>
            </w:r>
            <w:r w:rsidR="00D72CD4" w:rsidRPr="00985BFD">
              <w:rPr>
                <w:color w:val="000000"/>
                <w:sz w:val="22"/>
                <w:szCs w:val="22"/>
              </w:rPr>
              <w:t>at edilecek hususları bilir,</w:t>
            </w:r>
          </w:p>
          <w:p w:rsidR="00D72CD4" w:rsidRPr="00985BFD" w:rsidRDefault="00447CBD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Yarışma hazırlıkları</w:t>
            </w:r>
            <w:r w:rsidR="00D72CD4" w:rsidRPr="00985BFD">
              <w:rPr>
                <w:color w:val="000000"/>
                <w:sz w:val="22"/>
                <w:szCs w:val="22"/>
              </w:rPr>
              <w:t>nı</w:t>
            </w:r>
            <w:r w:rsidRPr="00985BFD">
              <w:rPr>
                <w:color w:val="000000"/>
                <w:sz w:val="22"/>
                <w:szCs w:val="22"/>
              </w:rPr>
              <w:t xml:space="preserve"> (düz koşu, konkurpik vb.) </w:t>
            </w:r>
            <w:r w:rsidR="00D72CD4" w:rsidRPr="00985BFD">
              <w:rPr>
                <w:color w:val="000000"/>
                <w:sz w:val="22"/>
                <w:szCs w:val="22"/>
              </w:rPr>
              <w:t>bilir,</w:t>
            </w:r>
          </w:p>
          <w:p w:rsidR="00F26FFE" w:rsidRPr="00985BFD" w:rsidRDefault="00D72CD4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Yarışma programı hazırlamayı bilir.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Atın Sindirim Sisteminin Anatomik ve Fizyolojik Yapısı: Baş, Yemek Borusu, Mide, İnce Bağırsak, Kalın Bağırsak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Karaciğer, Böbrek, Besin Maddelerinin </w:t>
            </w:r>
            <w:r w:rsidR="003756C2" w:rsidRPr="00985BFD">
              <w:rPr>
                <w:color w:val="333333"/>
                <w:sz w:val="22"/>
                <w:szCs w:val="22"/>
                <w:shd w:val="clear" w:color="auto" w:fill="FFFFFF"/>
              </w:rPr>
              <w:t>Sindirile bilirliği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Beslenmenin Temel Kuralları: Su, Enerji, Albümin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Dolgu (Balast) Besin Maddeleri, Mineral yapıdaki Elementler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İz Elementler ve Vitaminler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Besin Maddeleri: Sulu </w:t>
            </w:r>
            <w:r w:rsidR="003756C2" w:rsidRPr="00985BFD">
              <w:rPr>
                <w:color w:val="333333"/>
                <w:sz w:val="22"/>
                <w:szCs w:val="22"/>
                <w:shd w:val="clear" w:color="auto" w:fill="FFFFFF"/>
              </w:rPr>
              <w:t>Yiyecekler, Kuru</w:t>
            </w: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 yiyecekler (Kaba yemler)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D72CD4" w:rsidRPr="00985BFD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sz w:val="22"/>
                <w:szCs w:val="22"/>
              </w:rPr>
              <w:t>Ara Sınav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Kuru yiyecekler (Kaba yemler)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Karışık Yemler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Öğün Hazırlama Kuralları, Yemleme İşlemi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Yaşam Payı İle Besleme, Binek Atlarının Beslenmesi</w:t>
            </w:r>
            <w:r w:rsidR="009B23EB">
              <w:rPr>
                <w:color w:val="333333"/>
                <w:sz w:val="22"/>
                <w:szCs w:val="22"/>
                <w:shd w:val="clear" w:color="auto" w:fill="FFFFFF"/>
              </w:rPr>
              <w:t>, Kısa ara sınav</w:t>
            </w:r>
          </w:p>
        </w:tc>
      </w:tr>
      <w:tr w:rsidR="009B23EB" w:rsidRPr="00985BFD" w:rsidTr="005E3434">
        <w:tc>
          <w:tcPr>
            <w:tcW w:w="2394" w:type="dxa"/>
          </w:tcPr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B23EB" w:rsidRPr="00985BFD" w:rsidRDefault="009B23EB" w:rsidP="009B23EB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Ağır Çalışan Atların Beslenmesi, Küçük Bedenli Atların ve Ponilerin Beslenmesi</w:t>
            </w:r>
          </w:p>
        </w:tc>
      </w:tr>
      <w:tr w:rsidR="009B23EB" w:rsidRPr="00985BFD" w:rsidTr="005E3434">
        <w:tc>
          <w:tcPr>
            <w:tcW w:w="2394" w:type="dxa"/>
          </w:tcPr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B23EB" w:rsidRPr="00985BFD" w:rsidRDefault="009B23EB" w:rsidP="009B23EB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Damızlık Atların Beslenmesi, Genç Atların Beslenmesi</w:t>
            </w:r>
          </w:p>
        </w:tc>
      </w:tr>
      <w:tr w:rsidR="009B23EB" w:rsidRPr="00985BFD" w:rsidTr="005E3434">
        <w:tc>
          <w:tcPr>
            <w:tcW w:w="2394" w:type="dxa"/>
          </w:tcPr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B23EB" w:rsidRPr="00985BFD" w:rsidRDefault="009B23EB" w:rsidP="009B23EB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Yemleme hataları, Doping Maddeleri İçeren Besin Maddeleri</w:t>
            </w:r>
          </w:p>
        </w:tc>
      </w:tr>
      <w:tr w:rsidR="00686843" w:rsidRPr="00985BFD" w:rsidTr="005E3434">
        <w:tc>
          <w:tcPr>
            <w:tcW w:w="2394" w:type="dxa"/>
          </w:tcPr>
          <w:p w:rsidR="00686843" w:rsidRDefault="00686843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686843" w:rsidRPr="00985BFD" w:rsidRDefault="00686843" w:rsidP="009B23EB">
            <w:pPr>
              <w:pStyle w:val="NormalWeb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Aygırların beslenmesi</w:t>
            </w:r>
            <w:bookmarkStart w:id="0" w:name="_GoBack"/>
            <w:bookmarkEnd w:id="0"/>
          </w:p>
        </w:tc>
      </w:tr>
      <w:tr w:rsidR="009B23EB" w:rsidRPr="00985BFD" w:rsidTr="005E3434">
        <w:trPr>
          <w:trHeight w:val="300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Atın sindirim sisteminin anatomik ve fizyolojik yapısını öğrenir,</w:t>
            </w:r>
          </w:p>
          <w:p w:rsidR="009B23EB" w:rsidRPr="00985BFD" w:rsidRDefault="009B23EB" w:rsidP="009B23E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Beslenmenin temel kurallarını ve Rasyon, öğün hazırlama esaslarını öğrenir,</w:t>
            </w:r>
          </w:p>
          <w:p w:rsidR="009B23EB" w:rsidRPr="00985BFD" w:rsidRDefault="009B23EB" w:rsidP="009B23E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Besin maddelerinin türlerini ve kalitesini ayırt edebilecek değerlendirmeleri yapar.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>Prof.Dr.Osman KÜÇÜK,</w:t>
            </w:r>
            <w:r w:rsidRPr="00985BFD">
              <w:rPr>
                <w:rFonts w:ascii="Times New Roman" w:hAnsi="Times New Roman" w:cs="Times New Roman"/>
                <w:i/>
                <w:color w:val="000000"/>
              </w:rPr>
              <w:t xml:space="preserve">Yarış Atı ve Genel At Besleme- Beslenme Hastalıkları, </w:t>
            </w:r>
            <w:r w:rsidRPr="00985BFD">
              <w:rPr>
                <w:rFonts w:ascii="Times New Roman" w:hAnsi="Times New Roman" w:cs="Times New Roman"/>
                <w:color w:val="000000"/>
              </w:rPr>
              <w:t>Akademisyen Kitapevi.</w:t>
            </w:r>
          </w:p>
          <w:p w:rsidR="009B23EB" w:rsidRDefault="009B23EB" w:rsidP="009B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 xml:space="preserve">Sinan Özbek (Çeviri) </w:t>
            </w:r>
            <w:r w:rsidRPr="00985BFD">
              <w:rPr>
                <w:rFonts w:ascii="Times New Roman" w:hAnsi="Times New Roman" w:cs="Times New Roman"/>
                <w:i/>
                <w:color w:val="000000"/>
              </w:rPr>
              <w:t>Binicilik Klavuzu IV</w:t>
            </w:r>
          </w:p>
          <w:p w:rsidR="009B23EB" w:rsidRPr="00985BFD" w:rsidRDefault="009B23EB" w:rsidP="009B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>Harris PA, (1996),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Equine Nutritionand Feeding. </w:t>
            </w:r>
            <w:r w:rsidRPr="00187A93">
              <w:rPr>
                <w:rFonts w:ascii="Times New Roman" w:hAnsi="Times New Roman" w:cs="Times New Roman"/>
                <w:color w:val="000000"/>
              </w:rPr>
              <w:t>UK. USA</w:t>
            </w:r>
            <w:r>
              <w:rPr>
                <w:rFonts w:ascii="Times New Roman" w:hAnsi="Times New Roman" w:cs="Times New Roman"/>
                <w:color w:val="000000"/>
              </w:rPr>
              <w:t xml:space="preserve"> Blackwell Science, pp.259-318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>Ara Sınav : 30 %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lastRenderedPageBreak/>
              <w:t xml:space="preserve">Yarıyılsonu Sınav:    : 50 % 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B2A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A352BE" w:rsidRPr="005116B3" w:rsidTr="00863042">
        <w:tc>
          <w:tcPr>
            <w:tcW w:w="9284" w:type="dxa"/>
            <w:gridSpan w:val="16"/>
          </w:tcPr>
          <w:p w:rsidR="00A352BE" w:rsidRPr="005116B3" w:rsidRDefault="00A352B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A352BE" w:rsidRPr="005116B3" w:rsidRDefault="00A352B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rPr>
          <w:trHeight w:val="302"/>
        </w:trPr>
        <w:tc>
          <w:tcPr>
            <w:tcW w:w="9284" w:type="dxa"/>
            <w:gridSpan w:val="16"/>
          </w:tcPr>
          <w:p w:rsidR="00A352BE" w:rsidRPr="005116B3" w:rsidRDefault="00A352BE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A352BE" w:rsidRPr="005116B3" w:rsidTr="00863042">
        <w:trPr>
          <w:trHeight w:val="490"/>
        </w:trPr>
        <w:tc>
          <w:tcPr>
            <w:tcW w:w="1547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A352BE" w:rsidRPr="005116B3" w:rsidRDefault="00A352BE" w:rsidP="00A352B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2"/>
        <w:gridCol w:w="812"/>
        <w:gridCol w:w="811"/>
        <w:gridCol w:w="811"/>
        <w:gridCol w:w="811"/>
        <w:gridCol w:w="811"/>
        <w:gridCol w:w="812"/>
        <w:gridCol w:w="812"/>
        <w:gridCol w:w="812"/>
        <w:gridCol w:w="812"/>
        <w:gridCol w:w="822"/>
      </w:tblGrid>
      <w:tr w:rsidR="00A352BE" w:rsidRPr="005116B3" w:rsidTr="00863042"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A352BE" w:rsidRPr="005116B3" w:rsidTr="00863042">
        <w:tc>
          <w:tcPr>
            <w:tcW w:w="837" w:type="dxa"/>
          </w:tcPr>
          <w:p w:rsidR="00A352BE" w:rsidRPr="005116B3" w:rsidRDefault="00D01DD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Beslenmesi ve İlkeleri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A352BE" w:rsidRPr="005116B3" w:rsidRDefault="00A352BE" w:rsidP="00A352B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985BFD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F82044" w:rsidRPr="00985BFD" w:rsidRDefault="00F82044">
      <w:pPr>
        <w:rPr>
          <w:rFonts w:ascii="Times New Roman" w:hAnsi="Times New Roman" w:cs="Times New Roman"/>
        </w:rPr>
      </w:pPr>
    </w:p>
    <w:p w:rsidR="006001EC" w:rsidRPr="00985BFD" w:rsidRDefault="006001EC">
      <w:pPr>
        <w:rPr>
          <w:rFonts w:ascii="Times New Roman" w:hAnsi="Times New Roman" w:cs="Times New Roman"/>
        </w:rPr>
      </w:pPr>
    </w:p>
    <w:sectPr w:rsidR="006001EC" w:rsidRPr="0098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3F" w:rsidRDefault="000D063F" w:rsidP="001C456C">
      <w:pPr>
        <w:spacing w:after="0" w:line="240" w:lineRule="auto"/>
      </w:pPr>
      <w:r>
        <w:separator/>
      </w:r>
    </w:p>
  </w:endnote>
  <w:endnote w:type="continuationSeparator" w:id="0">
    <w:p w:rsidR="000D063F" w:rsidRDefault="000D063F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3F" w:rsidRDefault="000D063F" w:rsidP="001C456C">
      <w:pPr>
        <w:spacing w:after="0" w:line="240" w:lineRule="auto"/>
      </w:pPr>
      <w:r>
        <w:separator/>
      </w:r>
    </w:p>
  </w:footnote>
  <w:footnote w:type="continuationSeparator" w:id="0">
    <w:p w:rsidR="000D063F" w:rsidRDefault="000D063F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432C0"/>
    <w:rsid w:val="000459AE"/>
    <w:rsid w:val="000608EF"/>
    <w:rsid w:val="000612F0"/>
    <w:rsid w:val="000D063F"/>
    <w:rsid w:val="000F218A"/>
    <w:rsid w:val="000F657E"/>
    <w:rsid w:val="001143B6"/>
    <w:rsid w:val="00152E24"/>
    <w:rsid w:val="00187A93"/>
    <w:rsid w:val="001A20AC"/>
    <w:rsid w:val="001C456C"/>
    <w:rsid w:val="001E4021"/>
    <w:rsid w:val="001E759C"/>
    <w:rsid w:val="00203531"/>
    <w:rsid w:val="002319E8"/>
    <w:rsid w:val="00241938"/>
    <w:rsid w:val="00277551"/>
    <w:rsid w:val="003756C2"/>
    <w:rsid w:val="00393BCE"/>
    <w:rsid w:val="003C1E30"/>
    <w:rsid w:val="003F2F36"/>
    <w:rsid w:val="00447CBD"/>
    <w:rsid w:val="0047422A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25B2A"/>
    <w:rsid w:val="006614C4"/>
    <w:rsid w:val="006838F7"/>
    <w:rsid w:val="00686843"/>
    <w:rsid w:val="006E59EE"/>
    <w:rsid w:val="00705351"/>
    <w:rsid w:val="007231B6"/>
    <w:rsid w:val="007628D6"/>
    <w:rsid w:val="00777023"/>
    <w:rsid w:val="007917C9"/>
    <w:rsid w:val="0079446C"/>
    <w:rsid w:val="007C0E27"/>
    <w:rsid w:val="007C5D6F"/>
    <w:rsid w:val="00800373"/>
    <w:rsid w:val="00807B26"/>
    <w:rsid w:val="0081197F"/>
    <w:rsid w:val="0084082B"/>
    <w:rsid w:val="00850CD4"/>
    <w:rsid w:val="008543D3"/>
    <w:rsid w:val="008D0A94"/>
    <w:rsid w:val="008D2DA2"/>
    <w:rsid w:val="008F56E0"/>
    <w:rsid w:val="00901723"/>
    <w:rsid w:val="00905095"/>
    <w:rsid w:val="0093148E"/>
    <w:rsid w:val="009425B7"/>
    <w:rsid w:val="0094292B"/>
    <w:rsid w:val="00985A5C"/>
    <w:rsid w:val="00985BFD"/>
    <w:rsid w:val="009B23EB"/>
    <w:rsid w:val="00A352BE"/>
    <w:rsid w:val="00A7683A"/>
    <w:rsid w:val="00AD62C9"/>
    <w:rsid w:val="00AE3373"/>
    <w:rsid w:val="00B03489"/>
    <w:rsid w:val="00B17F65"/>
    <w:rsid w:val="00B27B39"/>
    <w:rsid w:val="00B72D58"/>
    <w:rsid w:val="00BC1519"/>
    <w:rsid w:val="00BD614B"/>
    <w:rsid w:val="00BE4FC5"/>
    <w:rsid w:val="00C80977"/>
    <w:rsid w:val="00C87474"/>
    <w:rsid w:val="00CA37CA"/>
    <w:rsid w:val="00CF30F7"/>
    <w:rsid w:val="00CF74F0"/>
    <w:rsid w:val="00D01DDD"/>
    <w:rsid w:val="00D0385F"/>
    <w:rsid w:val="00D456CC"/>
    <w:rsid w:val="00D53787"/>
    <w:rsid w:val="00D557E5"/>
    <w:rsid w:val="00D72CD4"/>
    <w:rsid w:val="00DD17FE"/>
    <w:rsid w:val="00E16658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285F"/>
  <w15:docId w15:val="{DAE3C35D-05A2-4363-81EF-AEB4A100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66</cp:revision>
  <dcterms:created xsi:type="dcterms:W3CDTF">2018-10-23T07:15:00Z</dcterms:created>
  <dcterms:modified xsi:type="dcterms:W3CDTF">2020-02-24T09:40:00Z</dcterms:modified>
</cp:coreProperties>
</file>