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3092E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7"/>
        <w:gridCol w:w="1202"/>
        <w:gridCol w:w="1360"/>
        <w:gridCol w:w="1176"/>
        <w:gridCol w:w="1003"/>
        <w:gridCol w:w="1120"/>
        <w:gridCol w:w="1014"/>
        <w:gridCol w:w="1206"/>
      </w:tblGrid>
      <w:tr w:rsidR="00D67CF2" w:rsidRPr="00D67CF2" w14:paraId="4141AEA2" w14:textId="77777777" w:rsidTr="00B71DAD">
        <w:tc>
          <w:tcPr>
            <w:tcW w:w="3769" w:type="dxa"/>
            <w:gridSpan w:val="3"/>
          </w:tcPr>
          <w:p w14:paraId="53540D84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76" w:type="dxa"/>
          </w:tcPr>
          <w:p w14:paraId="5A976FC5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003" w:type="dxa"/>
          </w:tcPr>
          <w:p w14:paraId="7EA7CB34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Yarıyılı</w:t>
            </w:r>
          </w:p>
        </w:tc>
        <w:tc>
          <w:tcPr>
            <w:tcW w:w="1120" w:type="dxa"/>
          </w:tcPr>
          <w:p w14:paraId="062B86A6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T+U</w:t>
            </w:r>
          </w:p>
        </w:tc>
        <w:tc>
          <w:tcPr>
            <w:tcW w:w="1014" w:type="dxa"/>
          </w:tcPr>
          <w:p w14:paraId="4ED9526A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1206" w:type="dxa"/>
          </w:tcPr>
          <w:p w14:paraId="023B8A9F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AKTS</w:t>
            </w:r>
          </w:p>
        </w:tc>
      </w:tr>
      <w:tr w:rsidR="00D67CF2" w:rsidRPr="00D67CF2" w14:paraId="4A1AA105" w14:textId="77777777" w:rsidTr="00B71DAD">
        <w:tc>
          <w:tcPr>
            <w:tcW w:w="3769" w:type="dxa"/>
            <w:gridSpan w:val="3"/>
          </w:tcPr>
          <w:p w14:paraId="0FD55187" w14:textId="4969C96D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Nakliyat Sigortaları</w:t>
            </w:r>
          </w:p>
        </w:tc>
        <w:tc>
          <w:tcPr>
            <w:tcW w:w="1176" w:type="dxa"/>
          </w:tcPr>
          <w:p w14:paraId="05A555E7" w14:textId="00224779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1803404</w:t>
            </w:r>
          </w:p>
        </w:tc>
        <w:tc>
          <w:tcPr>
            <w:tcW w:w="1003" w:type="dxa"/>
          </w:tcPr>
          <w:p w14:paraId="32DD38B0" w14:textId="6B21158C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6BD4937F" w14:textId="34243A95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552B6DFD" w14:textId="20DA4D95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7E2770AD" w14:textId="182ED20C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</w:tr>
      <w:tr w:rsidR="00D67CF2" w:rsidRPr="00D67CF2" w14:paraId="4FE80FC0" w14:textId="77777777" w:rsidTr="00B71DAD">
        <w:tc>
          <w:tcPr>
            <w:tcW w:w="2409" w:type="dxa"/>
            <w:gridSpan w:val="2"/>
          </w:tcPr>
          <w:p w14:paraId="7AA02689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9" w:type="dxa"/>
            <w:gridSpan w:val="6"/>
          </w:tcPr>
          <w:p w14:paraId="6CF36149" w14:textId="2995ED02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Öğr. Gör. </w:t>
            </w:r>
            <w:r w:rsidR="00783FFA" w:rsidRPr="00D67CF2">
              <w:rPr>
                <w:rFonts w:ascii="Times New Roman" w:hAnsi="Times New Roman" w:cs="Times New Roman"/>
              </w:rPr>
              <w:t>Nazif AYYILDIZ</w:t>
            </w:r>
          </w:p>
        </w:tc>
      </w:tr>
      <w:tr w:rsidR="00D67CF2" w:rsidRPr="00D67CF2" w14:paraId="6BF2C0FF" w14:textId="77777777" w:rsidTr="00B71DAD">
        <w:tc>
          <w:tcPr>
            <w:tcW w:w="2409" w:type="dxa"/>
            <w:gridSpan w:val="2"/>
          </w:tcPr>
          <w:p w14:paraId="14B117B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9" w:type="dxa"/>
            <w:gridSpan w:val="6"/>
          </w:tcPr>
          <w:p w14:paraId="68E673BB" w14:textId="02AAC94B" w:rsidR="00B71DAD" w:rsidRPr="00D67CF2" w:rsidRDefault="00783FFA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D67CF2" w:rsidRPr="00D67CF2" w14:paraId="1142E7A5" w14:textId="77777777" w:rsidTr="00B71DAD">
        <w:trPr>
          <w:trHeight w:val="315"/>
        </w:trPr>
        <w:tc>
          <w:tcPr>
            <w:tcW w:w="2409" w:type="dxa"/>
            <w:gridSpan w:val="2"/>
          </w:tcPr>
          <w:p w14:paraId="3E2E937F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9" w:type="dxa"/>
            <w:gridSpan w:val="6"/>
          </w:tcPr>
          <w:p w14:paraId="1BDD3B91" w14:textId="323D211C" w:rsidR="00B71DAD" w:rsidRPr="00D67CF2" w:rsidRDefault="00E717CE" w:rsidP="00F6581F">
            <w:pPr>
              <w:rPr>
                <w:rFonts w:ascii="Times New Roman" w:hAnsi="Times New Roman" w:cs="Times New Roman"/>
              </w:rPr>
            </w:pPr>
            <w:hyperlink r:id="rId6" w:history="1">
              <w:r w:rsidR="00783FFA" w:rsidRPr="00D67CF2">
                <w:rPr>
                  <w:rStyle w:val="Kpr"/>
                  <w:rFonts w:ascii="Times New Roman" w:hAnsi="Times New Roman" w:cs="Times New Roman"/>
                  <w:color w:val="auto"/>
                </w:rPr>
                <w:t>nazifayyildiz@harran.edu.tr</w:t>
              </w:r>
            </w:hyperlink>
            <w:r w:rsidR="00B71DAD" w:rsidRPr="00D67CF2">
              <w:rPr>
                <w:rFonts w:ascii="Times New Roman" w:hAnsi="Times New Roman" w:cs="Times New Roman"/>
              </w:rPr>
              <w:t xml:space="preserve">    0414 3183000-25</w:t>
            </w:r>
            <w:r w:rsidR="00783FFA" w:rsidRPr="00D67CF2">
              <w:rPr>
                <w:rFonts w:ascii="Times New Roman" w:hAnsi="Times New Roman" w:cs="Times New Roman"/>
              </w:rPr>
              <w:t>49</w:t>
            </w:r>
          </w:p>
        </w:tc>
      </w:tr>
      <w:tr w:rsidR="00D67CF2" w:rsidRPr="00D67CF2" w14:paraId="4219ED03" w14:textId="77777777" w:rsidTr="00B71DAD">
        <w:tc>
          <w:tcPr>
            <w:tcW w:w="2409" w:type="dxa"/>
            <w:gridSpan w:val="2"/>
          </w:tcPr>
          <w:p w14:paraId="4EBD60BC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9" w:type="dxa"/>
            <w:gridSpan w:val="6"/>
          </w:tcPr>
          <w:p w14:paraId="5234E43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5222E1C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1F3B5433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D67CF2" w:rsidRPr="00D67CF2" w14:paraId="220D6DA6" w14:textId="77777777" w:rsidTr="00B71DAD">
        <w:tc>
          <w:tcPr>
            <w:tcW w:w="2409" w:type="dxa"/>
            <w:gridSpan w:val="2"/>
          </w:tcPr>
          <w:p w14:paraId="77A666AD" w14:textId="77777777" w:rsidR="00B71DAD" w:rsidRPr="00D67CF2" w:rsidRDefault="00B71DAD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9" w:type="dxa"/>
            <w:gridSpan w:val="6"/>
          </w:tcPr>
          <w:p w14:paraId="45BDEBD7" w14:textId="50ED7B5A" w:rsidR="00B71DAD" w:rsidRPr="00D67CF2" w:rsidRDefault="00117B0C" w:rsidP="00117B0C">
            <w:pPr>
              <w:pStyle w:val="NormalWeb"/>
              <w:jc w:val="both"/>
              <w:rPr>
                <w:sz w:val="22"/>
                <w:szCs w:val="22"/>
              </w:rPr>
            </w:pPr>
            <w:r w:rsidRPr="00117B0C">
              <w:rPr>
                <w:sz w:val="22"/>
                <w:szCs w:val="22"/>
              </w:rPr>
              <w:t>Bu derste Nakliyat Sigortasının genel olarak tanımı yapılarak, dünyada ve ülkemizde en sık uygulama alanı bulan, Zorunlu ve Zorunlu olmayan Nakliyat</w:t>
            </w:r>
            <w:r w:rsidRPr="00D67CF2">
              <w:rPr>
                <w:sz w:val="22"/>
                <w:szCs w:val="22"/>
              </w:rPr>
              <w:t xml:space="preserve"> Sigortasının genel şartları incelenerek, bu sigorta branşının nasıl uygulandığı ve bu poliçenin pazarlaması ve poliçe satışı için gerekli olan süreç incelenecektir.</w:t>
            </w:r>
          </w:p>
        </w:tc>
      </w:tr>
      <w:tr w:rsidR="00D67CF2" w:rsidRPr="00D67CF2" w14:paraId="5F05B77A" w14:textId="77777777" w:rsidTr="00B71DAD">
        <w:tc>
          <w:tcPr>
            <w:tcW w:w="2409" w:type="dxa"/>
            <w:gridSpan w:val="2"/>
          </w:tcPr>
          <w:p w14:paraId="78344B46" w14:textId="77777777" w:rsidR="00B71DAD" w:rsidRPr="00D67CF2" w:rsidRDefault="00B71DAD" w:rsidP="00B1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6"/>
          </w:tcPr>
          <w:p w14:paraId="0938B1B2" w14:textId="77777777" w:rsidR="00B71DAD" w:rsidRPr="00D67CF2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67CF2" w:rsidRPr="00D67CF2" w14:paraId="5A347BEC" w14:textId="77777777" w:rsidTr="00B71DAD">
        <w:tc>
          <w:tcPr>
            <w:tcW w:w="2409" w:type="dxa"/>
            <w:gridSpan w:val="2"/>
          </w:tcPr>
          <w:p w14:paraId="795CBDE6" w14:textId="77777777" w:rsidR="00B71DAD" w:rsidRPr="00D67CF2" w:rsidRDefault="00B71DAD" w:rsidP="00B160B7">
            <w:pPr>
              <w:ind w:right="-108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9" w:type="dxa"/>
            <w:gridSpan w:val="6"/>
          </w:tcPr>
          <w:p w14:paraId="75EE270C" w14:textId="77777777" w:rsidR="00B71DAD" w:rsidRPr="00D67CF2" w:rsidRDefault="00B71DAD" w:rsidP="00117B0C">
            <w:pPr>
              <w:ind w:left="720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Bu dersin sonunda öğrenci;</w:t>
            </w:r>
          </w:p>
          <w:p w14:paraId="0D44A8B6" w14:textId="77777777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8" w:lineRule="exact"/>
            </w:pPr>
            <w:r w:rsidRPr="00D67CF2">
              <w:t>Emtia</w:t>
            </w:r>
            <w:r w:rsidRPr="00D67CF2">
              <w:rPr>
                <w:spacing w:val="-1"/>
              </w:rPr>
              <w:t xml:space="preserve"> </w:t>
            </w:r>
            <w:r w:rsidRPr="00D67CF2">
              <w:t>Nakliyat</w:t>
            </w:r>
            <w:r w:rsidRPr="00D67CF2">
              <w:rPr>
                <w:spacing w:val="-1"/>
              </w:rPr>
              <w:t xml:space="preserve"> </w:t>
            </w:r>
            <w:r w:rsidRPr="00D67CF2">
              <w:t>Sigortaları</w:t>
            </w:r>
            <w:r w:rsidRPr="00D67CF2">
              <w:rPr>
                <w:spacing w:val="-3"/>
              </w:rPr>
              <w:t xml:space="preserve"> </w:t>
            </w:r>
            <w:r w:rsidRPr="00D67CF2">
              <w:t>öğrenir.</w:t>
            </w:r>
          </w:p>
          <w:p w14:paraId="37B33497" w14:textId="0DA0F97A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</w:pPr>
            <w:r w:rsidRPr="00D67CF2">
              <w:t>Tekne ve Navlun Sigortaları öğrenir.</w:t>
            </w:r>
            <w:r w:rsidRPr="00D67CF2">
              <w:rPr>
                <w:spacing w:val="-48"/>
              </w:rPr>
              <w:t xml:space="preserve"> </w:t>
            </w:r>
          </w:p>
          <w:p w14:paraId="1E090B09" w14:textId="25AAA830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</w:pPr>
            <w:r w:rsidRPr="00D67CF2">
              <w:t>Özel</w:t>
            </w:r>
            <w:r w:rsidRPr="00D67CF2">
              <w:rPr>
                <w:spacing w:val="2"/>
              </w:rPr>
              <w:t xml:space="preserve"> </w:t>
            </w:r>
            <w:r w:rsidRPr="00D67CF2">
              <w:t>Sigorta</w:t>
            </w:r>
            <w:r w:rsidRPr="00D67CF2">
              <w:rPr>
                <w:spacing w:val="3"/>
              </w:rPr>
              <w:t xml:space="preserve"> </w:t>
            </w:r>
            <w:r w:rsidRPr="00D67CF2">
              <w:t>Kuruluşları öğrenir.</w:t>
            </w:r>
          </w:p>
          <w:p w14:paraId="6BDBFC8A" w14:textId="7488F7B0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spacing w:before="2" w:line="240" w:lineRule="auto"/>
            </w:pPr>
            <w:r w:rsidRPr="00D67CF2">
              <w:t>Kıymet</w:t>
            </w:r>
            <w:r w:rsidRPr="00D67CF2">
              <w:rPr>
                <w:spacing w:val="2"/>
              </w:rPr>
              <w:t xml:space="preserve"> </w:t>
            </w:r>
            <w:r w:rsidRPr="00D67CF2">
              <w:t>Nakliyat</w:t>
            </w:r>
            <w:r w:rsidRPr="00D67CF2">
              <w:rPr>
                <w:spacing w:val="2"/>
              </w:rPr>
              <w:t xml:space="preserve"> </w:t>
            </w:r>
            <w:r w:rsidRPr="00D67CF2">
              <w:t>Sigortalarını</w:t>
            </w:r>
            <w:r w:rsidRPr="00D67CF2">
              <w:rPr>
                <w:spacing w:val="-3"/>
              </w:rPr>
              <w:t xml:space="preserve"> </w:t>
            </w:r>
            <w:r w:rsidRPr="00D67CF2">
              <w:t>öğrenir.</w:t>
            </w:r>
          </w:p>
          <w:p w14:paraId="5BF92598" w14:textId="22622FA4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spacing w:before="2" w:line="240" w:lineRule="auto"/>
            </w:pPr>
            <w:r w:rsidRPr="00D67CF2">
              <w:rPr>
                <w:spacing w:val="-47"/>
              </w:rPr>
              <w:t xml:space="preserve"> </w:t>
            </w:r>
            <w:r w:rsidRPr="00D67CF2">
              <w:t>Deniz</w:t>
            </w:r>
            <w:r w:rsidRPr="00D67CF2">
              <w:rPr>
                <w:spacing w:val="3"/>
              </w:rPr>
              <w:t xml:space="preserve"> </w:t>
            </w:r>
            <w:r w:rsidRPr="00D67CF2">
              <w:t>sigortalarını</w:t>
            </w:r>
            <w:r w:rsidRPr="00D67CF2">
              <w:rPr>
                <w:spacing w:val="3"/>
              </w:rPr>
              <w:t xml:space="preserve"> </w:t>
            </w:r>
            <w:r w:rsidRPr="00D67CF2">
              <w:t>öğrenir.</w:t>
            </w:r>
          </w:p>
          <w:p w14:paraId="79520270" w14:textId="4E25AC74" w:rsidR="00B71DAD" w:rsidRPr="00D67CF2" w:rsidRDefault="00117B0C" w:rsidP="00117B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Teminat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kavramını</w:t>
            </w:r>
            <w:r w:rsidRPr="00D67CF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öğrenir.</w:t>
            </w:r>
          </w:p>
        </w:tc>
      </w:tr>
      <w:tr w:rsidR="00D67CF2" w:rsidRPr="00D67CF2" w14:paraId="5B359AFA" w14:textId="77777777" w:rsidTr="00B71DAD">
        <w:tc>
          <w:tcPr>
            <w:tcW w:w="2409" w:type="dxa"/>
            <w:gridSpan w:val="2"/>
          </w:tcPr>
          <w:p w14:paraId="2A82E2AE" w14:textId="77777777" w:rsidR="00B71DAD" w:rsidRPr="00D67CF2" w:rsidRDefault="00B71DAD" w:rsidP="00C10E88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9" w:type="dxa"/>
            <w:gridSpan w:val="6"/>
          </w:tcPr>
          <w:p w14:paraId="7A3EEDCC" w14:textId="185C9F86" w:rsidR="00B71DAD" w:rsidRPr="00D67CF2" w:rsidRDefault="00B71DAD" w:rsidP="00BE12AF">
            <w:pPr>
              <w:pStyle w:val="TableParagraph"/>
              <w:spacing w:line="240" w:lineRule="auto"/>
              <w:ind w:left="105" w:right="103"/>
              <w:jc w:val="both"/>
            </w:pPr>
            <w:r w:rsidRPr="00D67CF2">
              <w:t xml:space="preserve">Sigorta sektöründe faaliyet gösteren sigorta şirketlerinin </w:t>
            </w:r>
            <w:r w:rsidR="00BE12AF" w:rsidRPr="00D67CF2">
              <w:t xml:space="preserve">nakliyat sigortaları kapsamındaki </w:t>
            </w:r>
            <w:r w:rsidR="00117B0C" w:rsidRPr="00D67CF2">
              <w:t>iş ve işlemleri</w:t>
            </w:r>
            <w:r w:rsidRPr="00D67CF2">
              <w:t>, primlerin</w:t>
            </w:r>
            <w:r w:rsidR="00117B0C" w:rsidRPr="00D67CF2">
              <w:t xml:space="preserve"> hesaplanması, </w:t>
            </w:r>
            <w:r w:rsidRPr="00D67CF2">
              <w:t>ödenmesi,</w:t>
            </w:r>
            <w:r w:rsidR="00117B0C" w:rsidRPr="00D67CF2">
              <w:t xml:space="preserve"> </w:t>
            </w:r>
            <w:r w:rsidRPr="00D67CF2">
              <w:t xml:space="preserve">yasal olarak sigorta şirketlerinin </w:t>
            </w:r>
            <w:r w:rsidR="00117B0C" w:rsidRPr="00D67CF2">
              <w:t>risklerin gerçekleşmesi</w:t>
            </w:r>
            <w:r w:rsidRPr="00D67CF2">
              <w:t xml:space="preserve"> sonucunda ödemesi gereken ödemeler</w:t>
            </w:r>
            <w:r w:rsidR="00117B0C" w:rsidRPr="00D67CF2">
              <w:t>,</w:t>
            </w:r>
            <w:r w:rsidR="00BE12AF" w:rsidRPr="00D67CF2">
              <w:t xml:space="preserve"> ek</w:t>
            </w:r>
            <w:r w:rsidR="00BE12AF" w:rsidRPr="00D67CF2">
              <w:rPr>
                <w:spacing w:val="32"/>
              </w:rPr>
              <w:t xml:space="preserve"> </w:t>
            </w:r>
            <w:r w:rsidR="00BE12AF" w:rsidRPr="00D67CF2">
              <w:t>teminatlar</w:t>
            </w:r>
            <w:r w:rsidR="00BE12AF" w:rsidRPr="00D67CF2">
              <w:rPr>
                <w:spacing w:val="36"/>
              </w:rPr>
              <w:t xml:space="preserve"> </w:t>
            </w:r>
            <w:r w:rsidR="00BE12AF" w:rsidRPr="00D67CF2">
              <w:t>ile</w:t>
            </w:r>
            <w:r w:rsidR="00BE12AF" w:rsidRPr="00D67CF2">
              <w:rPr>
                <w:spacing w:val="33"/>
              </w:rPr>
              <w:t xml:space="preserve"> </w:t>
            </w:r>
            <w:r w:rsidR="00BE12AF" w:rsidRPr="00D67CF2">
              <w:t xml:space="preserve">güçlendirilmesi </w:t>
            </w:r>
            <w:proofErr w:type="spellStart"/>
            <w:r w:rsidR="00BE12AF" w:rsidRPr="00D67CF2">
              <w:t>vb</w:t>
            </w:r>
            <w:proofErr w:type="spellEnd"/>
            <w:r w:rsidR="00BE12AF" w:rsidRPr="00D67CF2">
              <w:t xml:space="preserve"> konular üzerinde durulmaktadır.</w:t>
            </w:r>
          </w:p>
        </w:tc>
      </w:tr>
      <w:tr w:rsidR="00D67CF2" w:rsidRPr="00D67CF2" w14:paraId="1E4A31DA" w14:textId="77777777" w:rsidTr="00B71DAD">
        <w:trPr>
          <w:trHeight w:val="210"/>
        </w:trPr>
        <w:tc>
          <w:tcPr>
            <w:tcW w:w="1207" w:type="dxa"/>
          </w:tcPr>
          <w:p w14:paraId="32874A01" w14:textId="77777777" w:rsidR="00B71DAD" w:rsidRPr="00D67CF2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Haftalar</w:t>
            </w:r>
          </w:p>
        </w:tc>
        <w:tc>
          <w:tcPr>
            <w:tcW w:w="8081" w:type="dxa"/>
            <w:gridSpan w:val="7"/>
          </w:tcPr>
          <w:p w14:paraId="0B2ED265" w14:textId="77777777" w:rsidR="00B71DAD" w:rsidRPr="00D67CF2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Konular</w:t>
            </w:r>
          </w:p>
        </w:tc>
      </w:tr>
      <w:tr w:rsidR="00D67CF2" w:rsidRPr="00D67CF2" w14:paraId="688C644A" w14:textId="77777777" w:rsidTr="00B71DAD">
        <w:trPr>
          <w:trHeight w:val="243"/>
        </w:trPr>
        <w:tc>
          <w:tcPr>
            <w:tcW w:w="1207" w:type="dxa"/>
          </w:tcPr>
          <w:p w14:paraId="1F6744C6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  <w:gridSpan w:val="7"/>
          </w:tcPr>
          <w:p w14:paraId="57C62BD5" w14:textId="456A3E5B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Bilgi</w:t>
            </w:r>
          </w:p>
        </w:tc>
      </w:tr>
      <w:tr w:rsidR="00D67CF2" w:rsidRPr="00D67CF2" w14:paraId="4CAB410C" w14:textId="77777777" w:rsidTr="00B71DAD">
        <w:tc>
          <w:tcPr>
            <w:tcW w:w="1207" w:type="dxa"/>
          </w:tcPr>
          <w:p w14:paraId="6CF069E2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  <w:gridSpan w:val="7"/>
          </w:tcPr>
          <w:p w14:paraId="5E1AFEBB" w14:textId="16A3097E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Emtia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Sigortaları</w:t>
            </w:r>
          </w:p>
        </w:tc>
      </w:tr>
      <w:tr w:rsidR="00D67CF2" w:rsidRPr="00D67CF2" w14:paraId="25BBB247" w14:textId="77777777" w:rsidTr="00B71DAD">
        <w:tc>
          <w:tcPr>
            <w:tcW w:w="1207" w:type="dxa"/>
          </w:tcPr>
          <w:p w14:paraId="60EB3F86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  <w:gridSpan w:val="7"/>
          </w:tcPr>
          <w:p w14:paraId="3BF0F389" w14:textId="03D8527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Kara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demiryolu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67CF2">
              <w:rPr>
                <w:rFonts w:ascii="Times New Roman" w:hAnsi="Times New Roman" w:cs="Times New Roman"/>
              </w:rPr>
              <w:t>klozları</w:t>
            </w:r>
            <w:proofErr w:type="spellEnd"/>
          </w:p>
        </w:tc>
      </w:tr>
      <w:tr w:rsidR="00D67CF2" w:rsidRPr="00D67CF2" w14:paraId="2099D0CE" w14:textId="77777777" w:rsidTr="00B71DAD">
        <w:tc>
          <w:tcPr>
            <w:tcW w:w="1207" w:type="dxa"/>
          </w:tcPr>
          <w:p w14:paraId="2CB309AA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  <w:gridSpan w:val="7"/>
          </w:tcPr>
          <w:p w14:paraId="6B867740" w14:textId="4A2C8E51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Deniz ve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Havayolu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Nakliyatları</w:t>
            </w:r>
          </w:p>
        </w:tc>
      </w:tr>
      <w:tr w:rsidR="00D67CF2" w:rsidRPr="00D67CF2" w14:paraId="30EC7D4C" w14:textId="77777777" w:rsidTr="00B71DAD">
        <w:tc>
          <w:tcPr>
            <w:tcW w:w="1207" w:type="dxa"/>
          </w:tcPr>
          <w:p w14:paraId="47EC40B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  <w:gridSpan w:val="7"/>
          </w:tcPr>
          <w:p w14:paraId="4D7C343A" w14:textId="3BF7CFF9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Denizyolu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ile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yapılacak</w:t>
            </w:r>
            <w:r w:rsidRPr="00D67CF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nakliyatlarda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geninin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önemi ve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değeri.</w:t>
            </w:r>
          </w:p>
        </w:tc>
      </w:tr>
      <w:tr w:rsidR="00D67CF2" w:rsidRPr="00D67CF2" w14:paraId="50B89528" w14:textId="77777777" w:rsidTr="00B71DAD">
        <w:tc>
          <w:tcPr>
            <w:tcW w:w="1207" w:type="dxa"/>
          </w:tcPr>
          <w:p w14:paraId="7B8F997C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  <w:gridSpan w:val="7"/>
          </w:tcPr>
          <w:p w14:paraId="4F0011D2" w14:textId="14B08591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Karayolunda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  <w:r w:rsidR="00D67CF2" w:rsidRPr="00D67CF2">
              <w:rPr>
                <w:rFonts w:ascii="Times New Roman" w:hAnsi="Times New Roman" w:cs="Times New Roman"/>
              </w:rPr>
              <w:t xml:space="preserve"> sigortaları ve sorumluluklar</w:t>
            </w:r>
          </w:p>
        </w:tc>
      </w:tr>
      <w:tr w:rsidR="00D67CF2" w:rsidRPr="00D67CF2" w14:paraId="2AF09ADC" w14:textId="77777777" w:rsidTr="00B71DAD">
        <w:tc>
          <w:tcPr>
            <w:tcW w:w="1207" w:type="dxa"/>
          </w:tcPr>
          <w:p w14:paraId="543F00A3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  <w:gridSpan w:val="7"/>
          </w:tcPr>
          <w:p w14:paraId="100856A4" w14:textId="63F86B73" w:rsidR="00BE12AF" w:rsidRPr="00D67CF2" w:rsidRDefault="00D67CF2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Havayolu nakliyat sigortaları</w:t>
            </w:r>
          </w:p>
        </w:tc>
      </w:tr>
      <w:tr w:rsidR="00D67CF2" w:rsidRPr="00D67CF2" w14:paraId="271BEFE1" w14:textId="77777777" w:rsidTr="00B71DAD">
        <w:tc>
          <w:tcPr>
            <w:tcW w:w="1207" w:type="dxa"/>
          </w:tcPr>
          <w:p w14:paraId="6B71B61F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  <w:gridSpan w:val="7"/>
          </w:tcPr>
          <w:p w14:paraId="0464B90E" w14:textId="76DACAE7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Nakliyat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Çeşitleri</w:t>
            </w:r>
          </w:p>
        </w:tc>
      </w:tr>
      <w:tr w:rsidR="00D67CF2" w:rsidRPr="00D67CF2" w14:paraId="7A47D3A2" w14:textId="77777777" w:rsidTr="00B71DAD">
        <w:tc>
          <w:tcPr>
            <w:tcW w:w="1207" w:type="dxa"/>
          </w:tcPr>
          <w:p w14:paraId="75CE6181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  <w:gridSpan w:val="7"/>
          </w:tcPr>
          <w:p w14:paraId="097F78BE" w14:textId="1C9E1CD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Tam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Ziya</w:t>
            </w:r>
          </w:p>
        </w:tc>
      </w:tr>
      <w:tr w:rsidR="00D67CF2" w:rsidRPr="00D67CF2" w14:paraId="5ACF5B0F" w14:textId="77777777" w:rsidTr="00B71DAD">
        <w:tc>
          <w:tcPr>
            <w:tcW w:w="1207" w:type="dxa"/>
          </w:tcPr>
          <w:p w14:paraId="308EDA0D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  <w:gridSpan w:val="7"/>
          </w:tcPr>
          <w:p w14:paraId="734FE349" w14:textId="231F411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Geniş</w:t>
            </w:r>
            <w:r w:rsidRPr="00D67CF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Teminatlar</w:t>
            </w:r>
          </w:p>
        </w:tc>
      </w:tr>
      <w:tr w:rsidR="00D67CF2" w:rsidRPr="00D67CF2" w14:paraId="7DE9ABB9" w14:textId="77777777" w:rsidTr="00B71DAD">
        <w:tc>
          <w:tcPr>
            <w:tcW w:w="1207" w:type="dxa"/>
          </w:tcPr>
          <w:p w14:paraId="5FE52BE2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  <w:gridSpan w:val="7"/>
          </w:tcPr>
          <w:p w14:paraId="75D16A58" w14:textId="60CEA56A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Dar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Teminat</w:t>
            </w:r>
            <w:r w:rsidRPr="00D67CF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</w:p>
        </w:tc>
      </w:tr>
      <w:tr w:rsidR="00D67CF2" w:rsidRPr="00D67CF2" w14:paraId="1BDA6EC9" w14:textId="77777777" w:rsidTr="00B71DAD">
        <w:tc>
          <w:tcPr>
            <w:tcW w:w="1207" w:type="dxa"/>
          </w:tcPr>
          <w:p w14:paraId="086DDED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  <w:gridSpan w:val="7"/>
          </w:tcPr>
          <w:p w14:paraId="7A0B3AC4" w14:textId="66520328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Malın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olağanüstü</w:t>
            </w:r>
            <w:r w:rsidRPr="00D67CF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hal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terör bölgesine</w:t>
            </w:r>
            <w:r w:rsidRPr="00D67CF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nakliyatı</w:t>
            </w:r>
          </w:p>
        </w:tc>
      </w:tr>
      <w:tr w:rsidR="00D67CF2" w:rsidRPr="00D67CF2" w14:paraId="6F53BB88" w14:textId="77777777" w:rsidTr="00B71DAD">
        <w:tc>
          <w:tcPr>
            <w:tcW w:w="1207" w:type="dxa"/>
          </w:tcPr>
          <w:p w14:paraId="25D8D8F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  <w:gridSpan w:val="7"/>
          </w:tcPr>
          <w:p w14:paraId="0B08E55C" w14:textId="5CE3DE14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Zırhlı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Özel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Donanımlı</w:t>
            </w:r>
            <w:r w:rsidRPr="00D67CF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Araçla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Nakil</w:t>
            </w:r>
          </w:p>
        </w:tc>
      </w:tr>
      <w:tr w:rsidR="00D67CF2" w:rsidRPr="00D67CF2" w14:paraId="577E5612" w14:textId="77777777" w:rsidTr="00B71DAD">
        <w:tc>
          <w:tcPr>
            <w:tcW w:w="1207" w:type="dxa"/>
          </w:tcPr>
          <w:p w14:paraId="7A4E4AB0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  <w:gridSpan w:val="7"/>
          </w:tcPr>
          <w:p w14:paraId="28942C90" w14:textId="4E62F3DE" w:rsidR="00BE12AF" w:rsidRPr="00D67CF2" w:rsidRDefault="00D67CF2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  <w:spacing w:val="1"/>
              </w:rPr>
              <w:t>Teknik Kavramlar</w:t>
            </w:r>
          </w:p>
        </w:tc>
      </w:tr>
      <w:tr w:rsidR="00D67CF2" w:rsidRPr="00D67CF2" w14:paraId="5FA0299F" w14:textId="77777777" w:rsidTr="00B71DAD">
        <w:tc>
          <w:tcPr>
            <w:tcW w:w="1207" w:type="dxa"/>
          </w:tcPr>
          <w:p w14:paraId="2FB0BBE3" w14:textId="6A2A9ABB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  <w:gridSpan w:val="7"/>
          </w:tcPr>
          <w:p w14:paraId="2A24C4D7" w14:textId="45D26788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67CF2" w:rsidRPr="00D67CF2">
              <w:rPr>
                <w:rFonts w:ascii="Times New Roman" w:hAnsi="Times New Roman" w:cs="Times New Roman"/>
                <w:spacing w:val="1"/>
              </w:rPr>
              <w:t>Değerlendirme</w:t>
            </w:r>
          </w:p>
        </w:tc>
      </w:tr>
      <w:tr w:rsidR="00D67CF2" w:rsidRPr="00D67CF2" w14:paraId="60D6D5CC" w14:textId="77777777" w:rsidTr="00B71DAD">
        <w:trPr>
          <w:trHeight w:val="300"/>
        </w:trPr>
        <w:tc>
          <w:tcPr>
            <w:tcW w:w="9288" w:type="dxa"/>
            <w:gridSpan w:val="8"/>
          </w:tcPr>
          <w:p w14:paraId="24B8CE80" w14:textId="77777777" w:rsidR="00300B2A" w:rsidRPr="00D67CF2" w:rsidRDefault="00300B2A" w:rsidP="00300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CF2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D67CF2" w:rsidRPr="00D67CF2" w14:paraId="3C914C9B" w14:textId="77777777" w:rsidTr="00B71DAD">
        <w:trPr>
          <w:trHeight w:val="285"/>
        </w:trPr>
        <w:tc>
          <w:tcPr>
            <w:tcW w:w="9288" w:type="dxa"/>
            <w:gridSpan w:val="8"/>
          </w:tcPr>
          <w:p w14:paraId="6787FC21" w14:textId="77777777" w:rsidR="00E717CE" w:rsidRPr="00AC5D10" w:rsidRDefault="00E717CE" w:rsidP="00E717CE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66E06251" w14:textId="77777777" w:rsidR="00E717CE" w:rsidRPr="00AC5D10" w:rsidRDefault="00E717CE" w:rsidP="00E717CE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49289F95" w14:textId="77777777" w:rsidR="00E717CE" w:rsidRPr="00AC5D10" w:rsidRDefault="00E717CE" w:rsidP="00E717CE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367EEF05" w14:textId="77777777" w:rsidR="00E717CE" w:rsidRPr="00AC5D10" w:rsidRDefault="00E717CE" w:rsidP="00E717CE">
            <w:pPr>
              <w:pStyle w:val="ListeParagraf"/>
              <w:numPr>
                <w:ilvl w:val="0"/>
                <w:numId w:val="5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3EA46F21" w14:textId="77777777" w:rsidR="00E717CE" w:rsidRPr="00AC5D10" w:rsidRDefault="00E717CE" w:rsidP="00E7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19FA90CA" w14:textId="4548166F" w:rsidR="00300B2A" w:rsidRPr="00D67CF2" w:rsidRDefault="00E717CE" w:rsidP="00E717C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D67CF2" w:rsidRPr="00D67CF2" w14:paraId="5895DC24" w14:textId="77777777" w:rsidTr="00B71DAD">
        <w:trPr>
          <w:trHeight w:val="300"/>
        </w:trPr>
        <w:tc>
          <w:tcPr>
            <w:tcW w:w="9288" w:type="dxa"/>
            <w:gridSpan w:val="8"/>
          </w:tcPr>
          <w:p w14:paraId="2D34AB21" w14:textId="77777777" w:rsidR="00300B2A" w:rsidRPr="00D67CF2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lastRenderedPageBreak/>
              <w:t>Kaynaklar</w:t>
            </w:r>
          </w:p>
        </w:tc>
      </w:tr>
      <w:tr w:rsidR="00300B2A" w:rsidRPr="00D67CF2" w14:paraId="558418AD" w14:textId="77777777" w:rsidTr="00B71DAD">
        <w:trPr>
          <w:trHeight w:val="671"/>
        </w:trPr>
        <w:tc>
          <w:tcPr>
            <w:tcW w:w="9288" w:type="dxa"/>
            <w:gridSpan w:val="8"/>
          </w:tcPr>
          <w:p w14:paraId="082B320A" w14:textId="3C694071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 xml:space="preserve">Açık Öğretim </w:t>
            </w:r>
            <w:proofErr w:type="gramStart"/>
            <w:r w:rsidRPr="00D67CF2">
              <w:rPr>
                <w:rFonts w:ascii="Times New Roman" w:eastAsia="Arial Unicode MS" w:hAnsi="Times New Roman" w:cs="Times New Roman"/>
              </w:rPr>
              <w:t>Fakültesi  Banka</w:t>
            </w:r>
            <w:proofErr w:type="gramEnd"/>
            <w:r w:rsidRPr="00D67CF2">
              <w:rPr>
                <w:rFonts w:ascii="Times New Roman" w:eastAsia="Arial Unicode MS" w:hAnsi="Times New Roman" w:cs="Times New Roman"/>
              </w:rPr>
              <w:t xml:space="preserve"> ve Sigorta Muhasebesi  Kitabı</w:t>
            </w:r>
          </w:p>
          <w:p w14:paraId="114817B7" w14:textId="63D16532" w:rsidR="00300B2A" w:rsidRPr="00D67CF2" w:rsidRDefault="00300B2A" w:rsidP="00300B2A">
            <w:pPr>
              <w:tabs>
                <w:tab w:val="num" w:pos="13"/>
              </w:tabs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>Sigorta Muhasebesi, Muhasebe İlkeleri ve Uygulamaları (2021), M. Vefa Toroslu</w:t>
            </w:r>
          </w:p>
          <w:p w14:paraId="26DF0A00" w14:textId="78FB489A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 xml:space="preserve">Sigorta Kanunları.  </w:t>
            </w:r>
          </w:p>
          <w:p w14:paraId="7A66D19B" w14:textId="0C73C5BA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>Hazine Müsteşarlığı El Kitabı</w:t>
            </w:r>
          </w:p>
        </w:tc>
      </w:tr>
    </w:tbl>
    <w:p w14:paraId="47B377F1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4B0D4340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79E402C9" w14:textId="2CDA169A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5A1ECD5" w14:textId="77777777" w:rsidR="001F6B59" w:rsidRPr="00D67CF2" w:rsidRDefault="001F6B59" w:rsidP="00B160B7">
      <w:pPr>
        <w:spacing w:after="0" w:line="240" w:lineRule="auto"/>
        <w:rPr>
          <w:rFonts w:ascii="Times New Roman" w:hAnsi="Times New Roman" w:cs="Times New Roman"/>
        </w:rPr>
      </w:pPr>
    </w:p>
    <w:p w14:paraId="3B4BD52D" w14:textId="77777777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673DF86F" w14:textId="77777777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F70B967" w14:textId="77777777" w:rsidR="000B7F26" w:rsidRPr="00D67CF2" w:rsidRDefault="000B7F26" w:rsidP="000B7F26">
      <w:pPr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 xml:space="preserve">PROGRAM ÖĞRENME ÇIKTILARI İLE </w:t>
      </w:r>
    </w:p>
    <w:p w14:paraId="328580A8" w14:textId="77777777" w:rsidR="000B7F26" w:rsidRPr="00D67CF2" w:rsidRDefault="000B7F26" w:rsidP="000B7F26">
      <w:pPr>
        <w:tabs>
          <w:tab w:val="left" w:pos="9639"/>
        </w:tabs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>DERS ÖĞRENİM ÇIKTILARI İLİŞKİSİ TABLOSU</w:t>
      </w:r>
    </w:p>
    <w:p w14:paraId="46A57783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93"/>
        <w:gridCol w:w="349"/>
        <w:gridCol w:w="768"/>
        <w:gridCol w:w="327"/>
        <w:gridCol w:w="416"/>
        <w:gridCol w:w="765"/>
        <w:gridCol w:w="135"/>
        <w:gridCol w:w="605"/>
        <w:gridCol w:w="389"/>
        <w:gridCol w:w="231"/>
        <w:gridCol w:w="1269"/>
        <w:gridCol w:w="191"/>
        <w:gridCol w:w="572"/>
        <w:gridCol w:w="765"/>
        <w:gridCol w:w="898"/>
      </w:tblGrid>
      <w:tr w:rsidR="00D67CF2" w:rsidRPr="00D67CF2" w14:paraId="50445BB3" w14:textId="77777777" w:rsidTr="00FB613B">
        <w:trPr>
          <w:trHeight w:val="260"/>
        </w:trPr>
        <w:tc>
          <w:tcPr>
            <w:tcW w:w="652" w:type="pct"/>
          </w:tcPr>
          <w:p w14:paraId="54E6A532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14:paraId="2F5C4961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pct"/>
          </w:tcPr>
          <w:p w14:paraId="0277DC64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4B4EAD1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" w:type="pct"/>
          </w:tcPr>
          <w:p w14:paraId="245401A3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gridSpan w:val="2"/>
          </w:tcPr>
          <w:p w14:paraId="45CF9B5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48880DC2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5" w:type="pct"/>
          </w:tcPr>
          <w:p w14:paraId="2684B68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" w:type="pct"/>
            <w:gridSpan w:val="2"/>
          </w:tcPr>
          <w:p w14:paraId="4C5C085A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" w:type="pct"/>
          </w:tcPr>
          <w:p w14:paraId="01B94954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5" w:type="pct"/>
          </w:tcPr>
          <w:p w14:paraId="3C3ECCD2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7CF2" w:rsidRPr="00D67CF2" w14:paraId="2BD30BF4" w14:textId="77777777" w:rsidTr="00FB613B">
        <w:trPr>
          <w:trHeight w:val="260"/>
        </w:trPr>
        <w:tc>
          <w:tcPr>
            <w:tcW w:w="652" w:type="pct"/>
          </w:tcPr>
          <w:p w14:paraId="697EB07A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1D0EB2" w:rsidRPr="00D67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" w:type="pct"/>
            <w:gridSpan w:val="2"/>
          </w:tcPr>
          <w:p w14:paraId="3C4518FA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1DC14CC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3316B81E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9A220DB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2BD32FC0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FDBA972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9006C4F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047C9C5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0D1477D1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65453A1B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0A92F555" w14:textId="77777777" w:rsidTr="00FB613B">
        <w:trPr>
          <w:trHeight w:val="260"/>
        </w:trPr>
        <w:tc>
          <w:tcPr>
            <w:tcW w:w="652" w:type="pct"/>
          </w:tcPr>
          <w:p w14:paraId="5A7E69EE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1D0EB2" w:rsidRPr="00D67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3EB2A494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6660A8CA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2"/>
          </w:tcPr>
          <w:p w14:paraId="25384439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7A9DF554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18D98151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gridSpan w:val="2"/>
          </w:tcPr>
          <w:p w14:paraId="6B42C62F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14:paraId="7BB9D708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237B45B8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4B2E6867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4E6818F9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</w:tr>
      <w:tr w:rsidR="00D67CF2" w:rsidRPr="00D67CF2" w14:paraId="6E4C6609" w14:textId="77777777" w:rsidTr="00FB613B">
        <w:trPr>
          <w:trHeight w:val="260"/>
        </w:trPr>
        <w:tc>
          <w:tcPr>
            <w:tcW w:w="652" w:type="pct"/>
          </w:tcPr>
          <w:p w14:paraId="42DA6E6F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2" w:type="pct"/>
            <w:gridSpan w:val="2"/>
          </w:tcPr>
          <w:p w14:paraId="50CB66C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26329A9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7E61527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6A5A799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4C1B88E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75FC42F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FF616B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6ED33E6D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390EDFC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0AAB724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17F3354B" w14:textId="77777777" w:rsidTr="00FB613B">
        <w:trPr>
          <w:trHeight w:val="260"/>
        </w:trPr>
        <w:tc>
          <w:tcPr>
            <w:tcW w:w="652" w:type="pct"/>
          </w:tcPr>
          <w:p w14:paraId="03F3495B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" w:type="pct"/>
            <w:gridSpan w:val="2"/>
          </w:tcPr>
          <w:p w14:paraId="2751D2B2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90CB7B5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47F04158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67079559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8F9630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0257F7E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03CD3667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14:paraId="72ACC1B8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6890986F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0E34BAE9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</w:tr>
      <w:tr w:rsidR="00D67CF2" w:rsidRPr="00D67CF2" w14:paraId="50DDFD5C" w14:textId="77777777" w:rsidTr="00FB613B">
        <w:trPr>
          <w:trHeight w:val="260"/>
        </w:trPr>
        <w:tc>
          <w:tcPr>
            <w:tcW w:w="652" w:type="pct"/>
          </w:tcPr>
          <w:p w14:paraId="68503E02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" w:type="pct"/>
            <w:gridSpan w:val="2"/>
          </w:tcPr>
          <w:p w14:paraId="6967C2A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CA40232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4AF51D7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38784E40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7A5EB5ED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1E764CA5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3B67200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E45387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4094DBD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29C3A001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4ECA1A03" w14:textId="77777777" w:rsidTr="00FB613B">
        <w:trPr>
          <w:trHeight w:val="260"/>
        </w:trPr>
        <w:tc>
          <w:tcPr>
            <w:tcW w:w="652" w:type="pct"/>
          </w:tcPr>
          <w:p w14:paraId="6F4D98B2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2" w:type="pct"/>
            <w:gridSpan w:val="2"/>
          </w:tcPr>
          <w:p w14:paraId="0EE7E28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70EACE54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gridSpan w:val="2"/>
          </w:tcPr>
          <w:p w14:paraId="7AFA529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03E6DC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6072552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7B2F7827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6721674D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0784EDF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11AA9D70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596690B3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</w:tr>
      <w:tr w:rsidR="00D67CF2" w:rsidRPr="00D67CF2" w14:paraId="62BCE4A5" w14:textId="77777777" w:rsidTr="000B7F26">
        <w:trPr>
          <w:trHeight w:val="277"/>
        </w:trPr>
        <w:tc>
          <w:tcPr>
            <w:tcW w:w="5000" w:type="pct"/>
            <w:gridSpan w:val="16"/>
          </w:tcPr>
          <w:p w14:paraId="3A54D003" w14:textId="77777777" w:rsidR="000B7F26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FB613B" w:rsidRPr="00D67CF2" w14:paraId="03EA5203" w14:textId="77777777" w:rsidTr="00FB613B">
        <w:trPr>
          <w:trHeight w:val="277"/>
        </w:trPr>
        <w:tc>
          <w:tcPr>
            <w:tcW w:w="865" w:type="pct"/>
            <w:gridSpan w:val="2"/>
          </w:tcPr>
          <w:p w14:paraId="039C7AD1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1" w:type="pct"/>
            <w:gridSpan w:val="3"/>
          </w:tcPr>
          <w:p w14:paraId="2520547B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2" w:type="pct"/>
            <w:gridSpan w:val="3"/>
          </w:tcPr>
          <w:p w14:paraId="6455C122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527" w:type="pct"/>
            <w:gridSpan w:val="2"/>
          </w:tcPr>
          <w:p w14:paraId="48DF1602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08" w:type="pct"/>
            <w:gridSpan w:val="3"/>
          </w:tcPr>
          <w:p w14:paraId="315C30B5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07" w:type="pct"/>
            <w:gridSpan w:val="3"/>
          </w:tcPr>
          <w:p w14:paraId="38C54B66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4F58FB48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23ACC9DB" w14:textId="77777777" w:rsidR="00313024" w:rsidRPr="00D67CF2" w:rsidRDefault="00313024" w:rsidP="00D67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>PROGRAM ÇIKTILARI İLE DERS İLİŞKİSİ TABLOSU</w:t>
      </w:r>
    </w:p>
    <w:p w14:paraId="36C8A216" w14:textId="77777777" w:rsidR="00313024" w:rsidRPr="00D67CF2" w:rsidRDefault="00313024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47"/>
        <w:gridCol w:w="766"/>
        <w:gridCol w:w="766"/>
        <w:gridCol w:w="765"/>
        <w:gridCol w:w="765"/>
        <w:gridCol w:w="765"/>
        <w:gridCol w:w="760"/>
        <w:gridCol w:w="771"/>
        <w:gridCol w:w="765"/>
        <w:gridCol w:w="890"/>
      </w:tblGrid>
      <w:tr w:rsidR="00D67CF2" w:rsidRPr="00D67CF2" w14:paraId="53122B64" w14:textId="77777777" w:rsidTr="001D0EB2">
        <w:trPr>
          <w:trHeight w:val="236"/>
        </w:trPr>
        <w:tc>
          <w:tcPr>
            <w:tcW w:w="876" w:type="pct"/>
          </w:tcPr>
          <w:p w14:paraId="49FF036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573359D8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80A86D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76E4AC7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3DBA404E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D41C4C8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4F26FB55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2584BB14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7009C7E1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4245E5DE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0E905B7B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FB613B" w:rsidRPr="00D67CF2" w14:paraId="29DC5D35" w14:textId="77777777" w:rsidTr="001D0EB2">
        <w:trPr>
          <w:trHeight w:val="442"/>
        </w:trPr>
        <w:tc>
          <w:tcPr>
            <w:tcW w:w="876" w:type="pct"/>
          </w:tcPr>
          <w:p w14:paraId="7B176D85" w14:textId="77777777" w:rsidR="00FB613B" w:rsidRPr="00D67CF2" w:rsidRDefault="00313024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Sigorta Muhasebesi</w:t>
            </w:r>
          </w:p>
        </w:tc>
        <w:tc>
          <w:tcPr>
            <w:tcW w:w="348" w:type="pct"/>
          </w:tcPr>
          <w:p w14:paraId="4CD1917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EC719CA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3528C2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D69742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19A595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62D9B0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14:paraId="404628C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5E972D1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8A99A2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</w:tcPr>
          <w:p w14:paraId="4D8CB3D9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</w:tbl>
    <w:p w14:paraId="05F077C6" w14:textId="77777777" w:rsidR="00622312" w:rsidRPr="00D67CF2" w:rsidRDefault="00622312" w:rsidP="00B160B7">
      <w:pPr>
        <w:spacing w:after="0" w:line="240" w:lineRule="auto"/>
        <w:rPr>
          <w:rFonts w:ascii="Times New Roman" w:hAnsi="Times New Roman" w:cs="Times New Roman"/>
        </w:rPr>
      </w:pPr>
    </w:p>
    <w:sectPr w:rsidR="00622312" w:rsidRPr="00D67CF2" w:rsidSect="001D0E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8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D57"/>
    <w:multiLevelType w:val="hybridMultilevel"/>
    <w:tmpl w:val="0EF4FACA"/>
    <w:lvl w:ilvl="0" w:tplc="781C25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756C"/>
    <w:multiLevelType w:val="hybridMultilevel"/>
    <w:tmpl w:val="EB828D10"/>
    <w:lvl w:ilvl="0" w:tplc="1AD4AA6C">
      <w:start w:val="1"/>
      <w:numFmt w:val="decimal"/>
      <w:lvlText w:val="%1-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64D6BFD4">
      <w:numFmt w:val="bullet"/>
      <w:lvlText w:val="•"/>
      <w:lvlJc w:val="left"/>
      <w:pPr>
        <w:ind w:left="1425" w:hanging="361"/>
      </w:pPr>
      <w:rPr>
        <w:rFonts w:hint="default"/>
        <w:lang w:val="tr-TR" w:eastAsia="en-US" w:bidi="ar-SA"/>
      </w:rPr>
    </w:lvl>
    <w:lvl w:ilvl="2" w:tplc="AC3AA042">
      <w:numFmt w:val="bullet"/>
      <w:lvlText w:val="•"/>
      <w:lvlJc w:val="left"/>
      <w:pPr>
        <w:ind w:left="2030" w:hanging="361"/>
      </w:pPr>
      <w:rPr>
        <w:rFonts w:hint="default"/>
        <w:lang w:val="tr-TR" w:eastAsia="en-US" w:bidi="ar-SA"/>
      </w:rPr>
    </w:lvl>
    <w:lvl w:ilvl="3" w:tplc="72A6EC68">
      <w:numFmt w:val="bullet"/>
      <w:lvlText w:val="•"/>
      <w:lvlJc w:val="left"/>
      <w:pPr>
        <w:ind w:left="2635" w:hanging="361"/>
      </w:pPr>
      <w:rPr>
        <w:rFonts w:hint="default"/>
        <w:lang w:val="tr-TR" w:eastAsia="en-US" w:bidi="ar-SA"/>
      </w:rPr>
    </w:lvl>
    <w:lvl w:ilvl="4" w:tplc="D4B0EE7C">
      <w:numFmt w:val="bullet"/>
      <w:lvlText w:val="•"/>
      <w:lvlJc w:val="left"/>
      <w:pPr>
        <w:ind w:left="3240" w:hanging="361"/>
      </w:pPr>
      <w:rPr>
        <w:rFonts w:hint="default"/>
        <w:lang w:val="tr-TR" w:eastAsia="en-US" w:bidi="ar-SA"/>
      </w:rPr>
    </w:lvl>
    <w:lvl w:ilvl="5" w:tplc="8A4CF02C">
      <w:numFmt w:val="bullet"/>
      <w:lvlText w:val="•"/>
      <w:lvlJc w:val="left"/>
      <w:pPr>
        <w:ind w:left="3845" w:hanging="361"/>
      </w:pPr>
      <w:rPr>
        <w:rFonts w:hint="default"/>
        <w:lang w:val="tr-TR" w:eastAsia="en-US" w:bidi="ar-SA"/>
      </w:rPr>
    </w:lvl>
    <w:lvl w:ilvl="6" w:tplc="76122E9A">
      <w:numFmt w:val="bullet"/>
      <w:lvlText w:val="•"/>
      <w:lvlJc w:val="left"/>
      <w:pPr>
        <w:ind w:left="4450" w:hanging="361"/>
      </w:pPr>
      <w:rPr>
        <w:rFonts w:hint="default"/>
        <w:lang w:val="tr-TR" w:eastAsia="en-US" w:bidi="ar-SA"/>
      </w:rPr>
    </w:lvl>
    <w:lvl w:ilvl="7" w:tplc="2B4A2AEC">
      <w:numFmt w:val="bullet"/>
      <w:lvlText w:val="•"/>
      <w:lvlJc w:val="left"/>
      <w:pPr>
        <w:ind w:left="5055" w:hanging="361"/>
      </w:pPr>
      <w:rPr>
        <w:rFonts w:hint="default"/>
        <w:lang w:val="tr-TR" w:eastAsia="en-US" w:bidi="ar-SA"/>
      </w:rPr>
    </w:lvl>
    <w:lvl w:ilvl="8" w:tplc="F76EB8EA">
      <w:numFmt w:val="bullet"/>
      <w:lvlText w:val="•"/>
      <w:lvlJc w:val="left"/>
      <w:pPr>
        <w:ind w:left="5660" w:hanging="361"/>
      </w:pPr>
      <w:rPr>
        <w:rFonts w:hint="default"/>
        <w:lang w:val="tr-TR" w:eastAsia="en-US" w:bidi="ar-SA"/>
      </w:rPr>
    </w:lvl>
  </w:abstractNum>
  <w:abstractNum w:abstractNumId="3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C3E37"/>
    <w:multiLevelType w:val="hybridMultilevel"/>
    <w:tmpl w:val="0C600B5C"/>
    <w:lvl w:ilvl="0" w:tplc="105851B6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8C89192">
      <w:numFmt w:val="bullet"/>
      <w:lvlText w:val="•"/>
      <w:lvlJc w:val="left"/>
      <w:pPr>
        <w:ind w:left="1684" w:hanging="361"/>
      </w:pPr>
      <w:rPr>
        <w:rFonts w:hint="default"/>
        <w:lang w:val="tr-TR" w:eastAsia="en-US" w:bidi="ar-SA"/>
      </w:rPr>
    </w:lvl>
    <w:lvl w:ilvl="2" w:tplc="0A582422">
      <w:numFmt w:val="bullet"/>
      <w:lvlText w:val="•"/>
      <w:lvlJc w:val="left"/>
      <w:pPr>
        <w:ind w:left="2529" w:hanging="361"/>
      </w:pPr>
      <w:rPr>
        <w:rFonts w:hint="default"/>
        <w:lang w:val="tr-TR" w:eastAsia="en-US" w:bidi="ar-SA"/>
      </w:rPr>
    </w:lvl>
    <w:lvl w:ilvl="3" w:tplc="AA60D550">
      <w:numFmt w:val="bullet"/>
      <w:lvlText w:val="•"/>
      <w:lvlJc w:val="left"/>
      <w:pPr>
        <w:ind w:left="3373" w:hanging="361"/>
      </w:pPr>
      <w:rPr>
        <w:rFonts w:hint="default"/>
        <w:lang w:val="tr-TR" w:eastAsia="en-US" w:bidi="ar-SA"/>
      </w:rPr>
    </w:lvl>
    <w:lvl w:ilvl="4" w:tplc="D536F4D2">
      <w:numFmt w:val="bullet"/>
      <w:lvlText w:val="•"/>
      <w:lvlJc w:val="left"/>
      <w:pPr>
        <w:ind w:left="4218" w:hanging="361"/>
      </w:pPr>
      <w:rPr>
        <w:rFonts w:hint="default"/>
        <w:lang w:val="tr-TR" w:eastAsia="en-US" w:bidi="ar-SA"/>
      </w:rPr>
    </w:lvl>
    <w:lvl w:ilvl="5" w:tplc="D0E0BA2A">
      <w:numFmt w:val="bullet"/>
      <w:lvlText w:val="•"/>
      <w:lvlJc w:val="left"/>
      <w:pPr>
        <w:ind w:left="5063" w:hanging="361"/>
      </w:pPr>
      <w:rPr>
        <w:rFonts w:hint="default"/>
        <w:lang w:val="tr-TR" w:eastAsia="en-US" w:bidi="ar-SA"/>
      </w:rPr>
    </w:lvl>
    <w:lvl w:ilvl="6" w:tplc="88A6B438">
      <w:numFmt w:val="bullet"/>
      <w:lvlText w:val="•"/>
      <w:lvlJc w:val="left"/>
      <w:pPr>
        <w:ind w:left="5907" w:hanging="361"/>
      </w:pPr>
      <w:rPr>
        <w:rFonts w:hint="default"/>
        <w:lang w:val="tr-TR" w:eastAsia="en-US" w:bidi="ar-SA"/>
      </w:rPr>
    </w:lvl>
    <w:lvl w:ilvl="7" w:tplc="576676AC">
      <w:numFmt w:val="bullet"/>
      <w:lvlText w:val="•"/>
      <w:lvlJc w:val="left"/>
      <w:pPr>
        <w:ind w:left="6752" w:hanging="361"/>
      </w:pPr>
      <w:rPr>
        <w:rFonts w:hint="default"/>
        <w:lang w:val="tr-TR" w:eastAsia="en-US" w:bidi="ar-SA"/>
      </w:rPr>
    </w:lvl>
    <w:lvl w:ilvl="8" w:tplc="387C3766">
      <w:numFmt w:val="bullet"/>
      <w:lvlText w:val="•"/>
      <w:lvlJc w:val="left"/>
      <w:pPr>
        <w:ind w:left="7596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E"/>
    <w:rsid w:val="000B7F26"/>
    <w:rsid w:val="000F09D5"/>
    <w:rsid w:val="00117B0C"/>
    <w:rsid w:val="001D0EB2"/>
    <w:rsid w:val="001E4CCE"/>
    <w:rsid w:val="001F6B59"/>
    <w:rsid w:val="00262C93"/>
    <w:rsid w:val="00300B2A"/>
    <w:rsid w:val="00313024"/>
    <w:rsid w:val="00353BCC"/>
    <w:rsid w:val="003E7FC1"/>
    <w:rsid w:val="004570FD"/>
    <w:rsid w:val="00622312"/>
    <w:rsid w:val="00783FFA"/>
    <w:rsid w:val="0080692C"/>
    <w:rsid w:val="00987B92"/>
    <w:rsid w:val="00B160B7"/>
    <w:rsid w:val="00B71DAD"/>
    <w:rsid w:val="00BE12AF"/>
    <w:rsid w:val="00C01418"/>
    <w:rsid w:val="00C61028"/>
    <w:rsid w:val="00D5126F"/>
    <w:rsid w:val="00D67CF2"/>
    <w:rsid w:val="00E717CE"/>
    <w:rsid w:val="00E845D3"/>
    <w:rsid w:val="00F65D94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17B0C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12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17B0C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12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2023-10-31T10:21:00Z</dcterms:created>
  <dcterms:modified xsi:type="dcterms:W3CDTF">2023-10-31T10:21:00Z</dcterms:modified>
</cp:coreProperties>
</file>